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01" w:rsidRPr="00014E62" w:rsidRDefault="009F3801" w:rsidP="009F3801">
      <w:pPr>
        <w:spacing w:after="0" w:line="240" w:lineRule="auto"/>
        <w:ind w:firstLine="708"/>
        <w:jc w:val="center"/>
        <w:rPr>
          <w:rFonts w:ascii="Times New Roman" w:hAnsi="Times New Roman"/>
          <w:b/>
          <w:sz w:val="28"/>
          <w:szCs w:val="24"/>
        </w:rPr>
      </w:pPr>
      <w:bookmarkStart w:id="0" w:name="_Toc116032502"/>
      <w:r w:rsidRPr="00014E62">
        <w:rPr>
          <w:rFonts w:ascii="Times New Roman" w:hAnsi="Times New Roman"/>
          <w:b/>
          <w:sz w:val="28"/>
          <w:szCs w:val="24"/>
        </w:rPr>
        <w:t>МИНИСТЕРСТВО ПРОСВЕЩЕНИЯ РОССИЙСКОЙ ФЕДЕРАЦИИ</w:t>
      </w:r>
    </w:p>
    <w:p w:rsidR="009F3801" w:rsidRPr="00014E62" w:rsidRDefault="009F3801" w:rsidP="009F3801">
      <w:pPr>
        <w:spacing w:after="0" w:line="240" w:lineRule="auto"/>
        <w:ind w:firstLine="708"/>
        <w:jc w:val="center"/>
        <w:rPr>
          <w:rFonts w:ascii="Times New Roman" w:hAnsi="Times New Roman"/>
          <w:b/>
          <w:sz w:val="28"/>
          <w:szCs w:val="24"/>
        </w:rPr>
      </w:pPr>
      <w:r w:rsidRPr="00014E62">
        <w:rPr>
          <w:rFonts w:ascii="Times New Roman" w:hAnsi="Times New Roman"/>
          <w:b/>
          <w:sz w:val="28"/>
          <w:szCs w:val="24"/>
        </w:rPr>
        <w:t>Министерство образования и науки Карачаево-Черкесской Республики</w:t>
      </w:r>
    </w:p>
    <w:p w:rsidR="009F3801" w:rsidRPr="00014E62" w:rsidRDefault="009F3801" w:rsidP="009F3801">
      <w:pPr>
        <w:spacing w:after="0" w:line="240" w:lineRule="auto"/>
        <w:ind w:firstLine="708"/>
        <w:jc w:val="center"/>
        <w:rPr>
          <w:rFonts w:ascii="Times New Roman" w:hAnsi="Times New Roman"/>
          <w:b/>
          <w:sz w:val="28"/>
          <w:szCs w:val="24"/>
        </w:rPr>
      </w:pPr>
      <w:r w:rsidRPr="00014E62">
        <w:rPr>
          <w:rFonts w:ascii="Times New Roman" w:hAnsi="Times New Roman"/>
          <w:b/>
          <w:sz w:val="28"/>
          <w:szCs w:val="24"/>
        </w:rPr>
        <w:t xml:space="preserve">Управление образования </w:t>
      </w:r>
      <w:proofErr w:type="spellStart"/>
      <w:r w:rsidRPr="00014E62">
        <w:rPr>
          <w:rFonts w:ascii="Times New Roman" w:hAnsi="Times New Roman"/>
          <w:b/>
          <w:sz w:val="28"/>
          <w:szCs w:val="24"/>
        </w:rPr>
        <w:t>Прикубанского</w:t>
      </w:r>
      <w:proofErr w:type="spellEnd"/>
      <w:r w:rsidRPr="00014E62">
        <w:rPr>
          <w:rFonts w:ascii="Times New Roman" w:hAnsi="Times New Roman"/>
          <w:b/>
          <w:sz w:val="28"/>
          <w:szCs w:val="24"/>
        </w:rPr>
        <w:t xml:space="preserve"> района</w:t>
      </w:r>
    </w:p>
    <w:p w:rsidR="009F3801" w:rsidRDefault="009F3801" w:rsidP="009F3801">
      <w:pPr>
        <w:spacing w:after="0" w:line="240" w:lineRule="auto"/>
        <w:ind w:firstLine="708"/>
        <w:jc w:val="center"/>
        <w:rPr>
          <w:rFonts w:ascii="Times New Roman" w:hAnsi="Times New Roman"/>
          <w:b/>
          <w:sz w:val="24"/>
          <w:szCs w:val="24"/>
        </w:rPr>
        <w:sectPr w:rsidR="009F3801" w:rsidSect="009F3801">
          <w:pgSz w:w="11907" w:h="16839"/>
          <w:pgMar w:top="567" w:right="567" w:bottom="567" w:left="851" w:header="720" w:footer="720" w:gutter="0"/>
          <w:cols w:space="720"/>
          <w:docGrid w:linePitch="360"/>
        </w:sectPr>
      </w:pPr>
    </w:p>
    <w:p w:rsidR="009F3801" w:rsidRDefault="009F3801" w:rsidP="009F3801">
      <w:pPr>
        <w:spacing w:after="0" w:line="240" w:lineRule="auto"/>
        <w:ind w:firstLine="708"/>
        <w:jc w:val="center"/>
        <w:rPr>
          <w:rFonts w:ascii="Times New Roman" w:hAnsi="Times New Roman"/>
          <w:b/>
          <w:sz w:val="24"/>
          <w:szCs w:val="24"/>
        </w:rPr>
      </w:pPr>
    </w:p>
    <w:p w:rsidR="009F3801" w:rsidRDefault="009F3801" w:rsidP="009F3801">
      <w:pPr>
        <w:spacing w:after="0" w:line="240" w:lineRule="auto"/>
        <w:ind w:firstLine="708"/>
        <w:jc w:val="center"/>
        <w:rPr>
          <w:rFonts w:ascii="Times New Roman" w:hAnsi="Times New Roman"/>
          <w:b/>
          <w:sz w:val="24"/>
          <w:szCs w:val="24"/>
        </w:rPr>
      </w:pPr>
    </w:p>
    <w:p w:rsidR="009F3801" w:rsidRDefault="009F3801" w:rsidP="009F3801">
      <w:pPr>
        <w:spacing w:after="0" w:line="240" w:lineRule="auto"/>
        <w:rPr>
          <w:rFonts w:ascii="Times New Roman" w:hAnsi="Times New Roman"/>
          <w:b/>
          <w:sz w:val="24"/>
          <w:szCs w:val="24"/>
        </w:rPr>
      </w:pPr>
    </w:p>
    <w:p w:rsidR="009F3801" w:rsidRDefault="009F3801" w:rsidP="009F3801">
      <w:pPr>
        <w:spacing w:after="0" w:line="240" w:lineRule="auto"/>
        <w:ind w:firstLine="708"/>
        <w:jc w:val="center"/>
        <w:rPr>
          <w:rFonts w:ascii="Times New Roman" w:hAnsi="Times New Roman"/>
          <w:b/>
          <w:sz w:val="24"/>
          <w:szCs w:val="24"/>
        </w:rPr>
      </w:pPr>
    </w:p>
    <w:p w:rsidR="009F3801" w:rsidRDefault="009F3801" w:rsidP="009F3801">
      <w:pPr>
        <w:spacing w:after="0" w:line="240" w:lineRule="auto"/>
        <w:ind w:firstLine="708"/>
        <w:jc w:val="center"/>
        <w:rPr>
          <w:rFonts w:ascii="Times New Roman" w:hAnsi="Times New Roman"/>
          <w:b/>
          <w:sz w:val="24"/>
          <w:szCs w:val="24"/>
        </w:rPr>
      </w:pPr>
    </w:p>
    <w:p w:rsidR="009F3801" w:rsidRDefault="009F3801" w:rsidP="009F3801">
      <w:pPr>
        <w:spacing w:after="0" w:line="240" w:lineRule="auto"/>
        <w:ind w:firstLine="708"/>
        <w:jc w:val="center"/>
        <w:rPr>
          <w:rFonts w:ascii="Times New Roman" w:hAnsi="Times New Roman"/>
          <w:b/>
          <w:sz w:val="24"/>
          <w:szCs w:val="24"/>
        </w:rPr>
      </w:pPr>
    </w:p>
    <w:p w:rsidR="00C1752C" w:rsidRDefault="00C1752C" w:rsidP="009F3801">
      <w:pPr>
        <w:spacing w:after="0" w:line="240" w:lineRule="auto"/>
        <w:ind w:firstLine="708"/>
        <w:jc w:val="center"/>
        <w:rPr>
          <w:rFonts w:ascii="Times New Roman" w:hAnsi="Times New Roman"/>
          <w:b/>
          <w:sz w:val="24"/>
          <w:szCs w:val="24"/>
        </w:rPr>
      </w:pPr>
    </w:p>
    <w:p w:rsidR="009F3801" w:rsidRDefault="009F3801" w:rsidP="009F3801">
      <w:pPr>
        <w:spacing w:after="0"/>
        <w:rPr>
          <w:rFonts w:cstheme="minorHAnsi"/>
          <w:bCs/>
          <w:color w:val="000000"/>
          <w:sz w:val="28"/>
          <w:szCs w:val="24"/>
        </w:rPr>
        <w:sectPr w:rsidR="009F3801" w:rsidSect="009F3801">
          <w:type w:val="continuous"/>
          <w:pgSz w:w="11907" w:h="16839"/>
          <w:pgMar w:top="567" w:right="567" w:bottom="567" w:left="851" w:header="720" w:footer="720" w:gutter="0"/>
          <w:cols w:num="2" w:space="720"/>
          <w:docGrid w:linePitch="360"/>
        </w:sectPr>
      </w:pPr>
    </w:p>
    <w:p w:rsidR="009F3801" w:rsidRPr="00014E62" w:rsidRDefault="009F3801" w:rsidP="009F3801">
      <w:pPr>
        <w:spacing w:after="0"/>
        <w:rPr>
          <w:rFonts w:ascii="Times New Roman" w:hAnsi="Times New Roman"/>
          <w:bCs/>
          <w:color w:val="000000"/>
          <w:sz w:val="28"/>
          <w:szCs w:val="24"/>
        </w:rPr>
      </w:pPr>
      <w:r w:rsidRPr="00014E62">
        <w:rPr>
          <w:rFonts w:ascii="Times New Roman" w:hAnsi="Times New Roman"/>
          <w:bCs/>
          <w:color w:val="000000"/>
          <w:sz w:val="28"/>
          <w:szCs w:val="24"/>
        </w:rPr>
        <w:lastRenderedPageBreak/>
        <w:t>Принята</w:t>
      </w:r>
    </w:p>
    <w:p w:rsidR="009F3801" w:rsidRPr="00014E62" w:rsidRDefault="009F3801" w:rsidP="009F3801">
      <w:pPr>
        <w:spacing w:after="0"/>
        <w:rPr>
          <w:rFonts w:ascii="Times New Roman" w:hAnsi="Times New Roman"/>
          <w:bCs/>
          <w:color w:val="000000"/>
          <w:sz w:val="28"/>
          <w:szCs w:val="24"/>
        </w:rPr>
      </w:pPr>
      <w:r w:rsidRPr="00014E62">
        <w:rPr>
          <w:rFonts w:ascii="Times New Roman" w:hAnsi="Times New Roman"/>
          <w:bCs/>
          <w:color w:val="000000"/>
          <w:sz w:val="28"/>
          <w:szCs w:val="24"/>
        </w:rPr>
        <w:t xml:space="preserve">на заседании </w:t>
      </w:r>
    </w:p>
    <w:p w:rsidR="009F3801" w:rsidRPr="00014E62" w:rsidRDefault="009F3801" w:rsidP="009F3801">
      <w:pPr>
        <w:spacing w:after="0"/>
        <w:rPr>
          <w:rFonts w:ascii="Times New Roman" w:hAnsi="Times New Roman"/>
          <w:bCs/>
          <w:color w:val="000000"/>
          <w:sz w:val="28"/>
          <w:szCs w:val="24"/>
        </w:rPr>
      </w:pPr>
      <w:r w:rsidRPr="00014E62">
        <w:rPr>
          <w:rFonts w:ascii="Times New Roman" w:hAnsi="Times New Roman"/>
          <w:bCs/>
          <w:color w:val="000000"/>
          <w:sz w:val="28"/>
          <w:szCs w:val="24"/>
        </w:rPr>
        <w:t>педагогического совета</w:t>
      </w:r>
    </w:p>
    <w:p w:rsidR="009F3801" w:rsidRDefault="009F3801" w:rsidP="009F3801">
      <w:pPr>
        <w:spacing w:after="0"/>
        <w:rPr>
          <w:rFonts w:ascii="Times New Roman" w:hAnsi="Times New Roman"/>
          <w:bCs/>
          <w:color w:val="000000"/>
          <w:sz w:val="28"/>
          <w:szCs w:val="24"/>
        </w:rPr>
      </w:pPr>
      <w:r w:rsidRPr="00014E62">
        <w:rPr>
          <w:rFonts w:ascii="Times New Roman" w:hAnsi="Times New Roman"/>
          <w:bCs/>
          <w:color w:val="000000"/>
          <w:sz w:val="28"/>
          <w:szCs w:val="24"/>
        </w:rPr>
        <w:t xml:space="preserve">Протокол № 1 от 10.08.2023 г. </w:t>
      </w:r>
    </w:p>
    <w:p w:rsidR="00C1752C" w:rsidRDefault="009F3801" w:rsidP="009F3801">
      <w:pPr>
        <w:spacing w:after="0"/>
        <w:rPr>
          <w:rFonts w:ascii="Times New Roman" w:hAnsi="Times New Roman"/>
          <w:bCs/>
          <w:color w:val="000000"/>
          <w:sz w:val="28"/>
          <w:szCs w:val="24"/>
        </w:rPr>
      </w:pPr>
      <w:r w:rsidRPr="00014E62">
        <w:rPr>
          <w:rFonts w:ascii="Times New Roman" w:hAnsi="Times New Roman"/>
          <w:bCs/>
          <w:color w:val="000000"/>
          <w:sz w:val="28"/>
          <w:szCs w:val="24"/>
        </w:rPr>
        <w:t xml:space="preserve">                             </w:t>
      </w:r>
      <w:r w:rsidR="0044595C">
        <w:rPr>
          <w:rFonts w:ascii="Times New Roman" w:hAnsi="Times New Roman"/>
          <w:bCs/>
          <w:color w:val="000000"/>
          <w:sz w:val="28"/>
          <w:szCs w:val="24"/>
        </w:rPr>
        <w:t xml:space="preserve">      </w:t>
      </w:r>
    </w:p>
    <w:p w:rsidR="009F3801" w:rsidRPr="00014E62" w:rsidRDefault="0044595C" w:rsidP="009F3801">
      <w:pPr>
        <w:spacing w:after="0"/>
        <w:rPr>
          <w:rFonts w:ascii="Times New Roman" w:hAnsi="Times New Roman"/>
          <w:bCs/>
          <w:color w:val="000000"/>
          <w:sz w:val="28"/>
          <w:szCs w:val="24"/>
        </w:rPr>
      </w:pPr>
      <w:r>
        <w:rPr>
          <w:rFonts w:ascii="Times New Roman" w:hAnsi="Times New Roman"/>
          <w:bCs/>
          <w:color w:val="000000"/>
          <w:sz w:val="28"/>
          <w:szCs w:val="24"/>
        </w:rPr>
        <w:lastRenderedPageBreak/>
        <w:t xml:space="preserve"> </w:t>
      </w:r>
      <w:r w:rsidR="00C1752C">
        <w:rPr>
          <w:rFonts w:ascii="Times New Roman" w:hAnsi="Times New Roman"/>
          <w:bCs/>
          <w:color w:val="000000"/>
          <w:sz w:val="28"/>
          <w:szCs w:val="24"/>
        </w:rPr>
        <w:t xml:space="preserve">                                  </w:t>
      </w:r>
      <w:r>
        <w:rPr>
          <w:rFonts w:ascii="Times New Roman" w:hAnsi="Times New Roman"/>
          <w:bCs/>
          <w:color w:val="000000"/>
          <w:sz w:val="28"/>
          <w:szCs w:val="24"/>
        </w:rPr>
        <w:t xml:space="preserve"> </w:t>
      </w:r>
      <w:r w:rsidR="009F3801" w:rsidRPr="00014E62">
        <w:rPr>
          <w:rFonts w:ascii="Times New Roman" w:hAnsi="Times New Roman"/>
          <w:bCs/>
          <w:color w:val="000000"/>
          <w:sz w:val="28"/>
          <w:szCs w:val="24"/>
        </w:rPr>
        <w:t xml:space="preserve"> Утверждено</w:t>
      </w:r>
    </w:p>
    <w:p w:rsidR="009F3801" w:rsidRPr="00014E62" w:rsidRDefault="009F3801" w:rsidP="009F3801">
      <w:pPr>
        <w:spacing w:after="0"/>
        <w:rPr>
          <w:rFonts w:ascii="Times New Roman" w:hAnsi="Times New Roman"/>
          <w:bCs/>
          <w:color w:val="000000"/>
          <w:sz w:val="28"/>
          <w:szCs w:val="24"/>
        </w:rPr>
      </w:pPr>
      <w:r w:rsidRPr="00014E62">
        <w:rPr>
          <w:rFonts w:ascii="Times New Roman" w:hAnsi="Times New Roman"/>
          <w:bCs/>
          <w:color w:val="000000"/>
          <w:sz w:val="28"/>
          <w:szCs w:val="24"/>
        </w:rPr>
        <w:t xml:space="preserve">                   </w:t>
      </w:r>
      <w:r w:rsidR="0044595C">
        <w:rPr>
          <w:rFonts w:ascii="Times New Roman" w:hAnsi="Times New Roman"/>
          <w:bCs/>
          <w:color w:val="000000"/>
          <w:sz w:val="28"/>
          <w:szCs w:val="24"/>
        </w:rPr>
        <w:t xml:space="preserve">           </w:t>
      </w:r>
      <w:r w:rsidRPr="00014E62">
        <w:rPr>
          <w:rFonts w:ascii="Times New Roman" w:hAnsi="Times New Roman"/>
          <w:bCs/>
          <w:color w:val="000000"/>
          <w:sz w:val="28"/>
          <w:szCs w:val="24"/>
        </w:rPr>
        <w:t xml:space="preserve">    Директор школы</w:t>
      </w:r>
    </w:p>
    <w:p w:rsidR="009F3801" w:rsidRPr="00014E62" w:rsidRDefault="009F3801" w:rsidP="009F3801">
      <w:pPr>
        <w:spacing w:after="0"/>
        <w:rPr>
          <w:rFonts w:ascii="Times New Roman" w:hAnsi="Times New Roman"/>
          <w:bCs/>
          <w:color w:val="000000"/>
          <w:sz w:val="28"/>
          <w:szCs w:val="24"/>
        </w:rPr>
      </w:pPr>
      <w:r w:rsidRPr="00014E62">
        <w:rPr>
          <w:rFonts w:ascii="Times New Roman" w:hAnsi="Times New Roman"/>
          <w:bCs/>
          <w:color w:val="000000"/>
          <w:sz w:val="28"/>
          <w:szCs w:val="24"/>
        </w:rPr>
        <w:t xml:space="preserve">       __________</w:t>
      </w:r>
      <w:r w:rsidR="0044595C">
        <w:rPr>
          <w:rFonts w:ascii="Times New Roman" w:hAnsi="Times New Roman"/>
          <w:bCs/>
          <w:color w:val="000000"/>
          <w:sz w:val="28"/>
          <w:szCs w:val="24"/>
        </w:rPr>
        <w:t>____</w:t>
      </w:r>
      <w:r w:rsidR="00D55F74">
        <w:rPr>
          <w:rFonts w:ascii="Times New Roman" w:hAnsi="Times New Roman"/>
          <w:bCs/>
          <w:color w:val="000000"/>
          <w:sz w:val="28"/>
          <w:szCs w:val="24"/>
        </w:rPr>
        <w:t>_/</w:t>
      </w:r>
      <w:proofErr w:type="spellStart"/>
      <w:r w:rsidR="00D55F74">
        <w:rPr>
          <w:rFonts w:ascii="Times New Roman" w:hAnsi="Times New Roman"/>
          <w:bCs/>
          <w:color w:val="000000"/>
          <w:sz w:val="28"/>
          <w:szCs w:val="24"/>
        </w:rPr>
        <w:t>Л.Т.Узденова</w:t>
      </w:r>
      <w:proofErr w:type="spellEnd"/>
      <w:r w:rsidRPr="00014E62">
        <w:rPr>
          <w:rFonts w:ascii="Times New Roman" w:hAnsi="Times New Roman"/>
          <w:bCs/>
          <w:color w:val="000000"/>
          <w:sz w:val="28"/>
          <w:szCs w:val="24"/>
        </w:rPr>
        <w:t>/</w:t>
      </w:r>
    </w:p>
    <w:p w:rsidR="009F3801" w:rsidRPr="00014E62" w:rsidRDefault="009F3801" w:rsidP="009F3801">
      <w:pPr>
        <w:spacing w:after="0"/>
        <w:rPr>
          <w:rFonts w:ascii="Times New Roman" w:hAnsi="Times New Roman"/>
          <w:bCs/>
          <w:color w:val="000000"/>
          <w:sz w:val="28"/>
          <w:szCs w:val="24"/>
        </w:rPr>
      </w:pPr>
      <w:r w:rsidRPr="00014E62">
        <w:rPr>
          <w:rFonts w:ascii="Times New Roman" w:hAnsi="Times New Roman"/>
          <w:bCs/>
          <w:color w:val="000000"/>
          <w:sz w:val="28"/>
          <w:szCs w:val="24"/>
        </w:rPr>
        <w:t xml:space="preserve">     </w:t>
      </w:r>
      <w:r w:rsidR="0044595C">
        <w:rPr>
          <w:rFonts w:ascii="Times New Roman" w:hAnsi="Times New Roman"/>
          <w:bCs/>
          <w:color w:val="000000"/>
          <w:sz w:val="28"/>
          <w:szCs w:val="24"/>
        </w:rPr>
        <w:t xml:space="preserve">         </w:t>
      </w:r>
      <w:r w:rsidRPr="00014E62">
        <w:rPr>
          <w:rFonts w:ascii="Times New Roman" w:hAnsi="Times New Roman"/>
          <w:bCs/>
          <w:color w:val="000000"/>
          <w:sz w:val="28"/>
          <w:szCs w:val="24"/>
        </w:rPr>
        <w:t xml:space="preserve">  Приказ № 18 от 10.08.2023г. </w:t>
      </w:r>
    </w:p>
    <w:p w:rsidR="009F3801" w:rsidRDefault="009F3801" w:rsidP="009F3801">
      <w:pPr>
        <w:spacing w:after="0"/>
        <w:rPr>
          <w:rFonts w:ascii="Times New Roman" w:hAnsi="Times New Roman"/>
          <w:bCs/>
          <w:color w:val="000000"/>
          <w:sz w:val="28"/>
          <w:szCs w:val="24"/>
        </w:rPr>
        <w:sectPr w:rsidR="009F3801" w:rsidSect="009F3801">
          <w:type w:val="continuous"/>
          <w:pgSz w:w="11907" w:h="16839"/>
          <w:pgMar w:top="567" w:right="567" w:bottom="567" w:left="851" w:header="720" w:footer="720" w:gutter="0"/>
          <w:cols w:num="2" w:space="720"/>
          <w:docGrid w:linePitch="360"/>
        </w:sectPr>
      </w:pPr>
    </w:p>
    <w:p w:rsidR="009F3801" w:rsidRDefault="009F3801" w:rsidP="009F3801">
      <w:pPr>
        <w:spacing w:after="0"/>
        <w:rPr>
          <w:rFonts w:ascii="Times New Roman" w:hAnsi="Times New Roman"/>
          <w:bCs/>
          <w:color w:val="000000"/>
          <w:sz w:val="28"/>
          <w:szCs w:val="24"/>
        </w:rPr>
      </w:pPr>
    </w:p>
    <w:p w:rsidR="009F3801" w:rsidRDefault="009F3801" w:rsidP="009F3801">
      <w:pPr>
        <w:spacing w:after="0"/>
        <w:rPr>
          <w:rFonts w:ascii="Times New Roman" w:hAnsi="Times New Roman"/>
          <w:bCs/>
          <w:color w:val="000000"/>
          <w:sz w:val="28"/>
          <w:szCs w:val="24"/>
        </w:rPr>
      </w:pPr>
    </w:p>
    <w:p w:rsidR="009F3801" w:rsidRDefault="009F3801" w:rsidP="009F3801">
      <w:pPr>
        <w:spacing w:after="0"/>
        <w:jc w:val="center"/>
        <w:rPr>
          <w:rFonts w:ascii="Times New Roman" w:hAnsi="Times New Roman"/>
          <w:b/>
          <w:bCs/>
          <w:color w:val="000000"/>
          <w:sz w:val="32"/>
          <w:szCs w:val="24"/>
        </w:rPr>
      </w:pPr>
    </w:p>
    <w:p w:rsidR="009F3801" w:rsidRDefault="009F3801" w:rsidP="009F3801">
      <w:pPr>
        <w:spacing w:after="0"/>
        <w:jc w:val="center"/>
        <w:rPr>
          <w:rFonts w:ascii="Times New Roman" w:hAnsi="Times New Roman"/>
          <w:b/>
          <w:bCs/>
          <w:color w:val="000000"/>
          <w:sz w:val="32"/>
          <w:szCs w:val="24"/>
        </w:rPr>
      </w:pPr>
    </w:p>
    <w:p w:rsidR="009F3801" w:rsidRDefault="009F3801" w:rsidP="009F3801">
      <w:pPr>
        <w:spacing w:after="0"/>
        <w:jc w:val="center"/>
        <w:rPr>
          <w:rFonts w:ascii="Times New Roman" w:hAnsi="Times New Roman"/>
          <w:b/>
          <w:bCs/>
          <w:color w:val="000000"/>
          <w:sz w:val="32"/>
          <w:szCs w:val="24"/>
        </w:rPr>
      </w:pPr>
    </w:p>
    <w:p w:rsidR="009F3801" w:rsidRDefault="009F3801" w:rsidP="009F3801">
      <w:pPr>
        <w:spacing w:after="0"/>
        <w:jc w:val="center"/>
        <w:rPr>
          <w:rFonts w:ascii="Times New Roman" w:hAnsi="Times New Roman"/>
          <w:b/>
          <w:bCs/>
          <w:color w:val="000000"/>
          <w:sz w:val="32"/>
          <w:szCs w:val="24"/>
        </w:rPr>
      </w:pPr>
    </w:p>
    <w:p w:rsidR="009F3801" w:rsidRDefault="009F3801" w:rsidP="009F3801">
      <w:pPr>
        <w:spacing w:after="0"/>
        <w:jc w:val="center"/>
        <w:rPr>
          <w:rFonts w:ascii="Times New Roman" w:hAnsi="Times New Roman"/>
          <w:b/>
          <w:bCs/>
          <w:color w:val="000000"/>
          <w:sz w:val="32"/>
          <w:szCs w:val="24"/>
        </w:rPr>
      </w:pPr>
    </w:p>
    <w:p w:rsidR="009F3801" w:rsidRDefault="009F3801" w:rsidP="009F3801">
      <w:pPr>
        <w:spacing w:after="0"/>
        <w:jc w:val="center"/>
        <w:rPr>
          <w:rFonts w:ascii="Times New Roman" w:hAnsi="Times New Roman"/>
          <w:b/>
          <w:bCs/>
          <w:color w:val="000000"/>
          <w:sz w:val="32"/>
          <w:szCs w:val="24"/>
        </w:rPr>
      </w:pPr>
    </w:p>
    <w:p w:rsidR="009F3801" w:rsidRDefault="009F3801" w:rsidP="009F3801">
      <w:pPr>
        <w:spacing w:after="0"/>
        <w:jc w:val="center"/>
        <w:rPr>
          <w:rFonts w:ascii="Times New Roman" w:hAnsi="Times New Roman"/>
          <w:b/>
          <w:bCs/>
          <w:color w:val="000000"/>
          <w:sz w:val="32"/>
          <w:szCs w:val="24"/>
        </w:rPr>
      </w:pPr>
    </w:p>
    <w:p w:rsidR="009F3801" w:rsidRDefault="009F3801" w:rsidP="009F3801">
      <w:pPr>
        <w:spacing w:after="0"/>
        <w:jc w:val="center"/>
        <w:rPr>
          <w:rFonts w:ascii="Times New Roman" w:hAnsi="Times New Roman"/>
          <w:b/>
          <w:bCs/>
          <w:color w:val="000000"/>
          <w:sz w:val="32"/>
          <w:szCs w:val="24"/>
        </w:rPr>
      </w:pPr>
    </w:p>
    <w:p w:rsidR="009F3801" w:rsidRDefault="009F3801" w:rsidP="009F3801">
      <w:pPr>
        <w:spacing w:after="0"/>
        <w:jc w:val="center"/>
        <w:rPr>
          <w:rFonts w:ascii="Times New Roman" w:hAnsi="Times New Roman"/>
          <w:b/>
          <w:bCs/>
          <w:color w:val="000000"/>
          <w:sz w:val="32"/>
          <w:szCs w:val="24"/>
        </w:rPr>
        <w:sectPr w:rsidR="009F3801" w:rsidSect="009F3801">
          <w:type w:val="continuous"/>
          <w:pgSz w:w="11907" w:h="16839"/>
          <w:pgMar w:top="567" w:right="567" w:bottom="567" w:left="851" w:header="720" w:footer="720" w:gutter="0"/>
          <w:cols w:num="2" w:space="720"/>
          <w:docGrid w:linePitch="360"/>
        </w:sectPr>
      </w:pPr>
    </w:p>
    <w:p w:rsidR="009F3801" w:rsidRPr="00014E62" w:rsidRDefault="009F3801" w:rsidP="009F3801">
      <w:pPr>
        <w:spacing w:after="0"/>
        <w:jc w:val="center"/>
        <w:rPr>
          <w:rFonts w:ascii="Times New Roman" w:hAnsi="Times New Roman"/>
          <w:b/>
          <w:bCs/>
          <w:color w:val="000000"/>
          <w:sz w:val="32"/>
          <w:szCs w:val="24"/>
        </w:rPr>
      </w:pPr>
      <w:r w:rsidRPr="00014E62">
        <w:rPr>
          <w:rFonts w:ascii="Times New Roman" w:hAnsi="Times New Roman"/>
          <w:b/>
          <w:bCs/>
          <w:color w:val="000000"/>
          <w:sz w:val="32"/>
          <w:szCs w:val="24"/>
        </w:rPr>
        <w:lastRenderedPageBreak/>
        <w:t>ОСНОВНАЯ ОБРАЗОВАТЕЛЬНАЯ ПРОГРАММА</w:t>
      </w:r>
    </w:p>
    <w:p w:rsidR="009F3801" w:rsidRPr="00014E62" w:rsidRDefault="009F3801" w:rsidP="009F3801">
      <w:pPr>
        <w:spacing w:after="0"/>
        <w:jc w:val="center"/>
        <w:rPr>
          <w:rFonts w:ascii="Times New Roman" w:hAnsi="Times New Roman"/>
          <w:b/>
          <w:bCs/>
          <w:color w:val="000000"/>
          <w:sz w:val="32"/>
          <w:szCs w:val="24"/>
        </w:rPr>
      </w:pPr>
      <w:r>
        <w:rPr>
          <w:rFonts w:ascii="Times New Roman" w:hAnsi="Times New Roman"/>
          <w:b/>
          <w:bCs/>
          <w:color w:val="000000"/>
          <w:sz w:val="32"/>
          <w:szCs w:val="24"/>
        </w:rPr>
        <w:t xml:space="preserve"> ОСНОВНОГО</w:t>
      </w:r>
      <w:r w:rsidRPr="00014E62">
        <w:rPr>
          <w:rFonts w:ascii="Times New Roman" w:hAnsi="Times New Roman"/>
          <w:b/>
          <w:bCs/>
          <w:color w:val="000000"/>
          <w:sz w:val="32"/>
          <w:szCs w:val="24"/>
        </w:rPr>
        <w:t xml:space="preserve"> ОБЩЕГО ОБРАЗОВАНИЯ </w:t>
      </w:r>
    </w:p>
    <w:p w:rsidR="009F3801" w:rsidRPr="00014E62" w:rsidRDefault="0044595C" w:rsidP="009F3801">
      <w:pPr>
        <w:spacing w:after="0"/>
        <w:jc w:val="center"/>
        <w:rPr>
          <w:rFonts w:ascii="Times New Roman" w:hAnsi="Times New Roman"/>
          <w:b/>
          <w:bCs/>
          <w:color w:val="000000"/>
          <w:sz w:val="32"/>
          <w:szCs w:val="24"/>
        </w:rPr>
      </w:pPr>
      <w:r>
        <w:rPr>
          <w:rFonts w:ascii="Times New Roman" w:hAnsi="Times New Roman"/>
          <w:b/>
          <w:bCs/>
          <w:color w:val="000000"/>
          <w:sz w:val="32"/>
          <w:szCs w:val="24"/>
        </w:rPr>
        <w:t>в соответствии с ФГОС О</w:t>
      </w:r>
      <w:r w:rsidR="009F3801" w:rsidRPr="00014E62">
        <w:rPr>
          <w:rFonts w:ascii="Times New Roman" w:hAnsi="Times New Roman"/>
          <w:b/>
          <w:bCs/>
          <w:color w:val="000000"/>
          <w:sz w:val="32"/>
          <w:szCs w:val="24"/>
        </w:rPr>
        <w:t>ОО</w:t>
      </w:r>
    </w:p>
    <w:p w:rsidR="009F3801" w:rsidRDefault="009F3801" w:rsidP="009F3801">
      <w:pPr>
        <w:spacing w:after="0" w:line="240" w:lineRule="auto"/>
        <w:ind w:firstLine="708"/>
        <w:jc w:val="center"/>
        <w:rPr>
          <w:rFonts w:ascii="Times New Roman" w:hAnsi="Times New Roman"/>
          <w:b/>
          <w:sz w:val="32"/>
          <w:szCs w:val="24"/>
        </w:rPr>
      </w:pPr>
      <w:r w:rsidRPr="00014E62">
        <w:rPr>
          <w:rFonts w:ascii="Times New Roman" w:hAnsi="Times New Roman"/>
          <w:b/>
          <w:sz w:val="32"/>
          <w:szCs w:val="24"/>
        </w:rPr>
        <w:t>муниципального бюджетно</w:t>
      </w:r>
      <w:r>
        <w:rPr>
          <w:rFonts w:ascii="Times New Roman" w:hAnsi="Times New Roman"/>
          <w:b/>
          <w:sz w:val="32"/>
          <w:szCs w:val="24"/>
        </w:rPr>
        <w:t>го</w:t>
      </w:r>
      <w:r w:rsidRPr="00014E62">
        <w:rPr>
          <w:rFonts w:ascii="Times New Roman" w:hAnsi="Times New Roman"/>
          <w:b/>
          <w:sz w:val="32"/>
          <w:szCs w:val="24"/>
        </w:rPr>
        <w:t xml:space="preserve"> общеобразовательно</w:t>
      </w:r>
      <w:r>
        <w:rPr>
          <w:rFonts w:ascii="Times New Roman" w:hAnsi="Times New Roman"/>
          <w:b/>
          <w:sz w:val="32"/>
          <w:szCs w:val="24"/>
        </w:rPr>
        <w:t>го</w:t>
      </w:r>
    </w:p>
    <w:p w:rsidR="009F3801" w:rsidRDefault="009F3801" w:rsidP="009F3801">
      <w:pPr>
        <w:spacing w:after="0" w:line="240" w:lineRule="auto"/>
        <w:ind w:firstLine="708"/>
        <w:jc w:val="center"/>
        <w:rPr>
          <w:rFonts w:ascii="Times New Roman" w:hAnsi="Times New Roman"/>
          <w:b/>
          <w:sz w:val="32"/>
          <w:szCs w:val="24"/>
        </w:rPr>
      </w:pPr>
      <w:r w:rsidRPr="00014E62">
        <w:rPr>
          <w:rFonts w:ascii="Times New Roman" w:hAnsi="Times New Roman"/>
          <w:b/>
          <w:sz w:val="32"/>
          <w:szCs w:val="24"/>
        </w:rPr>
        <w:t xml:space="preserve"> учреждени</w:t>
      </w:r>
      <w:r>
        <w:rPr>
          <w:rFonts w:ascii="Times New Roman" w:hAnsi="Times New Roman"/>
          <w:b/>
          <w:sz w:val="32"/>
          <w:szCs w:val="24"/>
        </w:rPr>
        <w:t xml:space="preserve">я </w:t>
      </w:r>
      <w:r w:rsidRPr="00014E62">
        <w:rPr>
          <w:rFonts w:ascii="Times New Roman" w:hAnsi="Times New Roman"/>
          <w:b/>
          <w:sz w:val="32"/>
          <w:szCs w:val="24"/>
        </w:rPr>
        <w:t>«Средняя общеобразовательная школа</w:t>
      </w:r>
      <w:r>
        <w:rPr>
          <w:rFonts w:ascii="Times New Roman" w:hAnsi="Times New Roman"/>
          <w:b/>
          <w:sz w:val="32"/>
          <w:szCs w:val="24"/>
        </w:rPr>
        <w:t xml:space="preserve">                     </w:t>
      </w:r>
      <w:proofErr w:type="spellStart"/>
      <w:r>
        <w:rPr>
          <w:rFonts w:ascii="Times New Roman" w:hAnsi="Times New Roman"/>
          <w:b/>
          <w:sz w:val="32"/>
          <w:szCs w:val="24"/>
        </w:rPr>
        <w:t>с.</w:t>
      </w:r>
      <w:r w:rsidR="00D55F74">
        <w:rPr>
          <w:rFonts w:ascii="Times New Roman" w:hAnsi="Times New Roman"/>
          <w:b/>
          <w:sz w:val="32"/>
          <w:szCs w:val="24"/>
        </w:rPr>
        <w:t>Пристань</w:t>
      </w:r>
      <w:proofErr w:type="spellEnd"/>
      <w:r w:rsidRPr="00014E62">
        <w:rPr>
          <w:rFonts w:ascii="Times New Roman" w:hAnsi="Times New Roman"/>
          <w:b/>
          <w:sz w:val="32"/>
          <w:szCs w:val="24"/>
        </w:rPr>
        <w:t>»</w:t>
      </w:r>
    </w:p>
    <w:p w:rsidR="00A13DD4" w:rsidRDefault="00A13DD4" w:rsidP="009F3801">
      <w:pPr>
        <w:spacing w:after="0" w:line="240" w:lineRule="auto"/>
        <w:ind w:firstLine="708"/>
        <w:jc w:val="center"/>
        <w:rPr>
          <w:rFonts w:ascii="Times New Roman" w:hAnsi="Times New Roman"/>
          <w:b/>
          <w:sz w:val="32"/>
          <w:szCs w:val="24"/>
        </w:rPr>
      </w:pPr>
    </w:p>
    <w:p w:rsidR="00A13DD4" w:rsidRDefault="00A13DD4" w:rsidP="00A13DD4">
      <w:pPr>
        <w:spacing w:after="0"/>
        <w:jc w:val="center"/>
        <w:rPr>
          <w:rFonts w:ascii="Times New Roman" w:hAnsi="Times New Roman"/>
          <w:b/>
          <w:sz w:val="32"/>
          <w:szCs w:val="24"/>
        </w:rPr>
      </w:pPr>
      <w:r>
        <w:rPr>
          <w:rFonts w:ascii="Times New Roman" w:hAnsi="Times New Roman"/>
          <w:b/>
          <w:bCs/>
          <w:color w:val="000000"/>
          <w:sz w:val="32"/>
          <w:szCs w:val="24"/>
        </w:rPr>
        <w:t>(срок освоения 5 лет</w:t>
      </w:r>
      <w:r w:rsidRPr="00014E62">
        <w:rPr>
          <w:rFonts w:ascii="Times New Roman" w:hAnsi="Times New Roman"/>
          <w:b/>
          <w:bCs/>
          <w:color w:val="000000"/>
          <w:sz w:val="32"/>
          <w:szCs w:val="24"/>
        </w:rPr>
        <w:t>)</w:t>
      </w:r>
    </w:p>
    <w:p w:rsidR="009F3801" w:rsidRDefault="009F3801" w:rsidP="009F3801">
      <w:pPr>
        <w:rPr>
          <w:rFonts w:ascii="Times New Roman" w:hAnsi="Times New Roman"/>
          <w:sz w:val="32"/>
          <w:szCs w:val="24"/>
        </w:rPr>
      </w:pPr>
    </w:p>
    <w:p w:rsidR="009F3801" w:rsidRDefault="009F3801" w:rsidP="009F3801">
      <w:pPr>
        <w:rPr>
          <w:rFonts w:ascii="Times New Roman" w:hAnsi="Times New Roman"/>
          <w:sz w:val="32"/>
          <w:szCs w:val="24"/>
        </w:rPr>
      </w:pPr>
    </w:p>
    <w:p w:rsidR="009F3801" w:rsidRDefault="009F3801" w:rsidP="009F3801">
      <w:pPr>
        <w:rPr>
          <w:rFonts w:ascii="Times New Roman" w:hAnsi="Times New Roman"/>
          <w:sz w:val="32"/>
          <w:szCs w:val="24"/>
        </w:rPr>
      </w:pPr>
    </w:p>
    <w:p w:rsidR="009F3801" w:rsidRDefault="009F3801" w:rsidP="009F3801">
      <w:pPr>
        <w:rPr>
          <w:rFonts w:ascii="Times New Roman" w:hAnsi="Times New Roman"/>
          <w:sz w:val="32"/>
          <w:szCs w:val="24"/>
        </w:rPr>
      </w:pPr>
    </w:p>
    <w:p w:rsidR="009F3801" w:rsidRDefault="009F3801" w:rsidP="009F3801">
      <w:pPr>
        <w:rPr>
          <w:rFonts w:ascii="Times New Roman" w:hAnsi="Times New Roman"/>
          <w:sz w:val="32"/>
          <w:szCs w:val="24"/>
        </w:rPr>
      </w:pPr>
    </w:p>
    <w:p w:rsidR="009F3801" w:rsidRDefault="009F3801" w:rsidP="009F3801">
      <w:pPr>
        <w:rPr>
          <w:rFonts w:ascii="Times New Roman" w:hAnsi="Times New Roman"/>
          <w:sz w:val="32"/>
          <w:szCs w:val="24"/>
        </w:rPr>
      </w:pPr>
    </w:p>
    <w:p w:rsidR="009F3801" w:rsidRDefault="009F3801" w:rsidP="009F3801">
      <w:pPr>
        <w:rPr>
          <w:rFonts w:ascii="Times New Roman" w:hAnsi="Times New Roman"/>
          <w:sz w:val="32"/>
          <w:szCs w:val="24"/>
        </w:rPr>
      </w:pPr>
    </w:p>
    <w:p w:rsidR="009F3801" w:rsidRDefault="009F3801" w:rsidP="009F3801">
      <w:pPr>
        <w:rPr>
          <w:rFonts w:ascii="Times New Roman" w:hAnsi="Times New Roman"/>
          <w:sz w:val="32"/>
          <w:szCs w:val="24"/>
        </w:rPr>
      </w:pPr>
    </w:p>
    <w:p w:rsidR="009F3801" w:rsidRDefault="009F3801" w:rsidP="009F3801">
      <w:pPr>
        <w:rPr>
          <w:rFonts w:ascii="Times New Roman" w:hAnsi="Times New Roman"/>
          <w:sz w:val="32"/>
          <w:szCs w:val="24"/>
        </w:rPr>
      </w:pPr>
    </w:p>
    <w:p w:rsidR="009F3801" w:rsidRDefault="009F3801" w:rsidP="009F3801">
      <w:pPr>
        <w:rPr>
          <w:rFonts w:ascii="Times New Roman" w:hAnsi="Times New Roman"/>
          <w:sz w:val="32"/>
          <w:szCs w:val="24"/>
        </w:rPr>
      </w:pPr>
    </w:p>
    <w:p w:rsidR="009F3801" w:rsidRDefault="00D55F74" w:rsidP="009F3801">
      <w:pPr>
        <w:jc w:val="center"/>
        <w:rPr>
          <w:rFonts w:ascii="Times New Roman" w:hAnsi="Times New Roman"/>
          <w:sz w:val="32"/>
          <w:szCs w:val="24"/>
        </w:rPr>
      </w:pPr>
      <w:proofErr w:type="spellStart"/>
      <w:r>
        <w:rPr>
          <w:rFonts w:ascii="Times New Roman" w:hAnsi="Times New Roman"/>
          <w:sz w:val="32"/>
          <w:szCs w:val="24"/>
        </w:rPr>
        <w:t>с.Пристань</w:t>
      </w:r>
      <w:proofErr w:type="spellEnd"/>
      <w:r w:rsidR="009F3801">
        <w:rPr>
          <w:rFonts w:ascii="Times New Roman" w:hAnsi="Times New Roman"/>
          <w:sz w:val="32"/>
          <w:szCs w:val="24"/>
        </w:rPr>
        <w:t>, 2023 г.</w:t>
      </w:r>
    </w:p>
    <w:p w:rsidR="009F3801" w:rsidRDefault="009F3801" w:rsidP="009F3801">
      <w:pPr>
        <w:spacing w:after="0"/>
        <w:jc w:val="center"/>
        <w:rPr>
          <w:rFonts w:ascii="Times New Roman" w:hAnsi="Times New Roman"/>
          <w:b/>
          <w:bCs/>
          <w:color w:val="000000"/>
          <w:sz w:val="32"/>
          <w:szCs w:val="24"/>
        </w:rPr>
        <w:sectPr w:rsidR="009F3801" w:rsidSect="009F3801">
          <w:type w:val="continuous"/>
          <w:pgSz w:w="11907" w:h="16839"/>
          <w:pgMar w:top="567" w:right="567" w:bottom="567" w:left="851" w:header="720" w:footer="720" w:gutter="0"/>
          <w:cols w:space="720"/>
          <w:docGrid w:linePitch="360"/>
        </w:sectPr>
      </w:pP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8004"/>
        <w:gridCol w:w="839"/>
      </w:tblGrid>
      <w:tr w:rsidR="009F3801" w:rsidRPr="0064101C" w:rsidTr="009F3801">
        <w:trPr>
          <w:trHeight w:val="370"/>
        </w:trPr>
        <w:tc>
          <w:tcPr>
            <w:tcW w:w="950" w:type="dxa"/>
            <w:shd w:val="clear" w:color="auto" w:fill="E2EFD9" w:themeFill="accent6" w:themeFillTint="33"/>
          </w:tcPr>
          <w:p w:rsidR="009F3801" w:rsidRPr="006A3A36" w:rsidRDefault="009F3801" w:rsidP="009F3801">
            <w:pPr>
              <w:widowControl w:val="0"/>
              <w:spacing w:after="0" w:line="276" w:lineRule="auto"/>
              <w:ind w:right="-9"/>
              <w:rPr>
                <w:rFonts w:ascii="Times New Roman" w:eastAsia="Calibri" w:hAnsi="Times New Roman" w:cs="Times New Roman"/>
                <w:b/>
                <w:sz w:val="24"/>
                <w:szCs w:val="24"/>
              </w:rPr>
            </w:pPr>
            <w:r w:rsidRPr="006A3A36">
              <w:rPr>
                <w:rFonts w:ascii="Times New Roman" w:eastAsia="Calibri" w:hAnsi="Times New Roman" w:cs="Times New Roman"/>
                <w:b/>
                <w:sz w:val="24"/>
                <w:szCs w:val="24"/>
              </w:rPr>
              <w:lastRenderedPageBreak/>
              <w:t>п/п</w:t>
            </w:r>
          </w:p>
        </w:tc>
        <w:tc>
          <w:tcPr>
            <w:tcW w:w="8004" w:type="dxa"/>
            <w:shd w:val="clear" w:color="auto" w:fill="E2EFD9" w:themeFill="accent6" w:themeFillTint="33"/>
          </w:tcPr>
          <w:p w:rsidR="009F3801" w:rsidRPr="006A3A36" w:rsidRDefault="009F3801" w:rsidP="009F3801">
            <w:pPr>
              <w:widowControl w:val="0"/>
              <w:spacing w:after="0" w:line="276" w:lineRule="auto"/>
              <w:contextualSpacing/>
              <w:rPr>
                <w:rFonts w:ascii="Times New Roman" w:eastAsia="Calibri" w:hAnsi="Times New Roman" w:cs="Times New Roman"/>
                <w:b/>
                <w:sz w:val="24"/>
                <w:szCs w:val="24"/>
              </w:rPr>
            </w:pPr>
            <w:r w:rsidRPr="006A3A36">
              <w:rPr>
                <w:rFonts w:ascii="Times New Roman" w:eastAsia="Calibri" w:hAnsi="Times New Roman" w:cs="Times New Roman"/>
                <w:b/>
                <w:sz w:val="24"/>
                <w:szCs w:val="24"/>
              </w:rPr>
              <w:t>СОДЕРЖАНИЕ</w:t>
            </w:r>
          </w:p>
        </w:tc>
        <w:tc>
          <w:tcPr>
            <w:tcW w:w="839" w:type="dxa"/>
            <w:shd w:val="clear" w:color="auto" w:fill="E2EFD9" w:themeFill="accent6" w:themeFillTint="33"/>
          </w:tcPr>
          <w:p w:rsidR="009F3801" w:rsidRPr="006A3A36" w:rsidRDefault="009F3801" w:rsidP="009F3801">
            <w:pPr>
              <w:widowControl w:val="0"/>
              <w:spacing w:after="0" w:line="276" w:lineRule="auto"/>
              <w:ind w:right="-100"/>
              <w:jc w:val="center"/>
              <w:rPr>
                <w:rFonts w:ascii="Times New Roman" w:eastAsia="Calibri" w:hAnsi="Times New Roman" w:cs="Times New Roman"/>
                <w:b/>
                <w:sz w:val="24"/>
                <w:szCs w:val="24"/>
              </w:rPr>
            </w:pPr>
            <w:r w:rsidRPr="006A3A36">
              <w:rPr>
                <w:rFonts w:ascii="Times New Roman" w:eastAsia="Calibri" w:hAnsi="Times New Roman" w:cs="Times New Roman"/>
                <w:b/>
                <w:sz w:val="24"/>
                <w:szCs w:val="24"/>
              </w:rPr>
              <w:t>Стр.</w:t>
            </w:r>
          </w:p>
        </w:tc>
      </w:tr>
      <w:tr w:rsidR="009F3801" w:rsidRPr="0064101C" w:rsidTr="009F3801">
        <w:trPr>
          <w:trHeight w:val="356"/>
        </w:trPr>
        <w:tc>
          <w:tcPr>
            <w:tcW w:w="950" w:type="dxa"/>
            <w:shd w:val="clear" w:color="auto" w:fill="FFFFCC"/>
          </w:tcPr>
          <w:p w:rsidR="009F3801" w:rsidRPr="0064101C" w:rsidRDefault="009F3801" w:rsidP="009F3801">
            <w:pPr>
              <w:widowControl w:val="0"/>
              <w:spacing w:after="0" w:line="276" w:lineRule="auto"/>
              <w:ind w:right="-9"/>
              <w:rPr>
                <w:rFonts w:ascii="Times New Roman" w:eastAsia="Calibri" w:hAnsi="Times New Roman" w:cs="Times New Roman"/>
                <w:b/>
                <w:sz w:val="24"/>
                <w:szCs w:val="24"/>
                <w:lang w:val="en-US"/>
              </w:rPr>
            </w:pPr>
            <w:r w:rsidRPr="0064101C">
              <w:rPr>
                <w:rFonts w:ascii="Times New Roman" w:eastAsia="Calibri" w:hAnsi="Times New Roman" w:cs="Times New Roman"/>
                <w:b/>
                <w:sz w:val="24"/>
                <w:szCs w:val="24"/>
                <w:lang w:val="en-US"/>
              </w:rPr>
              <w:t>1</w:t>
            </w:r>
          </w:p>
        </w:tc>
        <w:tc>
          <w:tcPr>
            <w:tcW w:w="8004" w:type="dxa"/>
            <w:shd w:val="clear" w:color="auto" w:fill="FFFFCC"/>
          </w:tcPr>
          <w:p w:rsidR="009F3801" w:rsidRPr="0064101C" w:rsidRDefault="009F3801" w:rsidP="009F3801">
            <w:pPr>
              <w:widowControl w:val="0"/>
              <w:spacing w:after="0" w:line="276" w:lineRule="auto"/>
              <w:contextualSpacing/>
              <w:rPr>
                <w:rFonts w:ascii="Times New Roman" w:eastAsia="Calibri" w:hAnsi="Times New Roman" w:cs="Times New Roman"/>
                <w:b/>
                <w:sz w:val="24"/>
                <w:szCs w:val="24"/>
                <w:lang w:val="en-US"/>
              </w:rPr>
            </w:pPr>
            <w:r w:rsidRPr="0064101C">
              <w:rPr>
                <w:rFonts w:ascii="Times New Roman" w:eastAsia="Calibri" w:hAnsi="Times New Roman" w:cs="Times New Roman"/>
                <w:b/>
                <w:sz w:val="24"/>
                <w:szCs w:val="24"/>
                <w:lang w:val="en-US"/>
              </w:rPr>
              <w:t>ЦЕЛЕВОЙ РАЗДЕЛ</w:t>
            </w:r>
            <w:r w:rsidRPr="0064101C">
              <w:rPr>
                <w:rFonts w:ascii="Times New Roman" w:eastAsia="Calibri" w:hAnsi="Times New Roman" w:cs="Times New Roman"/>
                <w:sz w:val="24"/>
                <w:szCs w:val="24"/>
                <w:lang w:val="en-US"/>
              </w:rPr>
              <w:t xml:space="preserve"> </w:t>
            </w:r>
          </w:p>
        </w:tc>
        <w:tc>
          <w:tcPr>
            <w:tcW w:w="839" w:type="dxa"/>
            <w:shd w:val="clear" w:color="auto" w:fill="FFFFCC"/>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F3801" w:rsidRPr="0064101C" w:rsidTr="009F3801">
        <w:trPr>
          <w:trHeight w:val="356"/>
        </w:trPr>
        <w:tc>
          <w:tcPr>
            <w:tcW w:w="950" w:type="dxa"/>
          </w:tcPr>
          <w:p w:rsidR="009F3801" w:rsidRPr="00C373AD" w:rsidRDefault="009F3801" w:rsidP="009F3801">
            <w:pPr>
              <w:widowControl w:val="0"/>
              <w:spacing w:after="0" w:line="276" w:lineRule="auto"/>
              <w:ind w:right="-9"/>
              <w:rPr>
                <w:rFonts w:ascii="Times New Roman" w:eastAsia="Calibri" w:hAnsi="Times New Roman" w:cs="Times New Roman"/>
                <w:sz w:val="24"/>
                <w:szCs w:val="24"/>
                <w:lang w:val="en-US"/>
              </w:rPr>
            </w:pPr>
            <w:r w:rsidRPr="00C373AD">
              <w:rPr>
                <w:rFonts w:ascii="Times New Roman" w:eastAsia="Calibri" w:hAnsi="Times New Roman" w:cs="Times New Roman"/>
                <w:sz w:val="24"/>
                <w:szCs w:val="24"/>
                <w:lang w:val="en-US"/>
              </w:rPr>
              <w:t>1.1</w:t>
            </w:r>
          </w:p>
        </w:tc>
        <w:tc>
          <w:tcPr>
            <w:tcW w:w="8004" w:type="dxa"/>
          </w:tcPr>
          <w:p w:rsidR="009F3801" w:rsidRPr="00C373AD" w:rsidRDefault="009F3801" w:rsidP="009F3801">
            <w:pPr>
              <w:widowControl w:val="0"/>
              <w:spacing w:after="0" w:line="276" w:lineRule="auto"/>
              <w:rPr>
                <w:rFonts w:ascii="Times New Roman" w:eastAsia="Calibri" w:hAnsi="Times New Roman" w:cs="Times New Roman"/>
                <w:sz w:val="24"/>
                <w:szCs w:val="24"/>
                <w:lang w:val="en-US"/>
              </w:rPr>
            </w:pPr>
            <w:proofErr w:type="spellStart"/>
            <w:r w:rsidRPr="00C373AD">
              <w:rPr>
                <w:rFonts w:ascii="Times New Roman" w:eastAsia="Calibri" w:hAnsi="Times New Roman" w:cs="Times New Roman"/>
                <w:sz w:val="24"/>
                <w:szCs w:val="24"/>
                <w:lang w:val="en-US"/>
              </w:rPr>
              <w:t>Пояснительная</w:t>
            </w:r>
            <w:proofErr w:type="spellEnd"/>
            <w:r w:rsidRPr="00C373AD">
              <w:rPr>
                <w:rFonts w:ascii="Times New Roman" w:eastAsia="Calibri" w:hAnsi="Times New Roman" w:cs="Times New Roman"/>
                <w:sz w:val="24"/>
                <w:szCs w:val="24"/>
                <w:lang w:val="en-US"/>
              </w:rPr>
              <w:t xml:space="preserve"> </w:t>
            </w:r>
            <w:proofErr w:type="spellStart"/>
            <w:r w:rsidRPr="00C373AD">
              <w:rPr>
                <w:rFonts w:ascii="Times New Roman" w:eastAsia="Calibri" w:hAnsi="Times New Roman" w:cs="Times New Roman"/>
                <w:sz w:val="24"/>
                <w:szCs w:val="24"/>
                <w:lang w:val="en-US"/>
              </w:rPr>
              <w:t>записка</w:t>
            </w:r>
            <w:proofErr w:type="spellEnd"/>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F3801" w:rsidRPr="0064101C" w:rsidTr="009F3801">
        <w:trPr>
          <w:trHeight w:val="356"/>
        </w:trPr>
        <w:tc>
          <w:tcPr>
            <w:tcW w:w="950" w:type="dxa"/>
          </w:tcPr>
          <w:p w:rsidR="009F3801" w:rsidRPr="0064101C" w:rsidRDefault="009F3801" w:rsidP="009F3801">
            <w:pPr>
              <w:widowControl w:val="0"/>
              <w:spacing w:after="0" w:line="276" w:lineRule="auto"/>
              <w:ind w:right="-9"/>
              <w:rPr>
                <w:rFonts w:ascii="Times New Roman" w:eastAsia="Calibri" w:hAnsi="Times New Roman" w:cs="Times New Roman"/>
                <w:sz w:val="24"/>
                <w:szCs w:val="24"/>
                <w:lang w:val="en-US"/>
              </w:rPr>
            </w:pPr>
            <w:r w:rsidRPr="0064101C">
              <w:rPr>
                <w:rFonts w:ascii="Times New Roman" w:eastAsia="Calibri" w:hAnsi="Times New Roman" w:cs="Times New Roman"/>
                <w:sz w:val="24"/>
                <w:szCs w:val="24"/>
                <w:lang w:val="en-US"/>
              </w:rPr>
              <w:t>1.1.1</w:t>
            </w:r>
          </w:p>
        </w:tc>
        <w:tc>
          <w:tcPr>
            <w:tcW w:w="8004" w:type="dxa"/>
          </w:tcPr>
          <w:p w:rsidR="009F3801" w:rsidRPr="0064101C" w:rsidRDefault="009F3801" w:rsidP="009F3801">
            <w:pPr>
              <w:widowControl w:val="0"/>
              <w:spacing w:after="0" w:line="276" w:lineRule="auto"/>
              <w:rPr>
                <w:rFonts w:ascii="Times New Roman" w:eastAsia="Calibri" w:hAnsi="Times New Roman" w:cs="Times New Roman"/>
                <w:sz w:val="24"/>
                <w:szCs w:val="24"/>
                <w:lang w:val="en-US"/>
              </w:rPr>
            </w:pPr>
            <w:bookmarkStart w:id="1" w:name="_Hlk139265111"/>
            <w:proofErr w:type="spellStart"/>
            <w:r w:rsidRPr="0064101C">
              <w:rPr>
                <w:rFonts w:ascii="Times New Roman" w:eastAsia="Calibri" w:hAnsi="Times New Roman" w:cs="Times New Roman"/>
                <w:sz w:val="24"/>
                <w:szCs w:val="24"/>
                <w:lang w:val="en-US"/>
              </w:rPr>
              <w:t>Цели</w:t>
            </w:r>
            <w:proofErr w:type="spellEnd"/>
            <w:r w:rsidRPr="0064101C">
              <w:rPr>
                <w:rFonts w:ascii="Times New Roman" w:eastAsia="Calibri" w:hAnsi="Times New Roman" w:cs="Times New Roman"/>
                <w:sz w:val="24"/>
                <w:szCs w:val="24"/>
                <w:lang w:val="en-US"/>
              </w:rPr>
              <w:t xml:space="preserve"> </w:t>
            </w:r>
            <w:proofErr w:type="spellStart"/>
            <w:r w:rsidRPr="0064101C">
              <w:rPr>
                <w:rFonts w:ascii="Times New Roman" w:eastAsia="Calibri" w:hAnsi="Times New Roman" w:cs="Times New Roman"/>
                <w:sz w:val="24"/>
                <w:szCs w:val="24"/>
                <w:lang w:val="en-US"/>
              </w:rPr>
              <w:t>реализации</w:t>
            </w:r>
            <w:proofErr w:type="spellEnd"/>
            <w:r w:rsidRPr="0064101C">
              <w:rPr>
                <w:rFonts w:ascii="Times New Roman" w:eastAsia="Calibri" w:hAnsi="Times New Roman" w:cs="Times New Roman"/>
                <w:sz w:val="24"/>
                <w:szCs w:val="24"/>
                <w:lang w:val="en-US"/>
              </w:rPr>
              <w:t xml:space="preserve"> </w:t>
            </w:r>
            <w:proofErr w:type="spellStart"/>
            <w:r w:rsidRPr="0064101C">
              <w:rPr>
                <w:rFonts w:ascii="Times New Roman" w:eastAsia="Calibri" w:hAnsi="Times New Roman" w:cs="Times New Roman"/>
                <w:sz w:val="24"/>
                <w:szCs w:val="24"/>
                <w:lang w:val="en-US"/>
              </w:rPr>
              <w:t>программы</w:t>
            </w:r>
            <w:proofErr w:type="spellEnd"/>
            <w:r w:rsidRPr="0064101C">
              <w:rPr>
                <w:rFonts w:ascii="Times New Roman" w:eastAsia="Calibri" w:hAnsi="Times New Roman" w:cs="Times New Roman"/>
                <w:sz w:val="24"/>
                <w:szCs w:val="24"/>
                <w:lang w:val="en-US"/>
              </w:rPr>
              <w:t xml:space="preserve"> ООО</w:t>
            </w:r>
            <w:bookmarkEnd w:id="1"/>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9F3801" w:rsidRPr="0064101C" w:rsidTr="009F3801">
        <w:trPr>
          <w:trHeight w:val="356"/>
        </w:trPr>
        <w:tc>
          <w:tcPr>
            <w:tcW w:w="950" w:type="dxa"/>
          </w:tcPr>
          <w:p w:rsidR="009F3801" w:rsidRPr="0064101C" w:rsidRDefault="009F3801" w:rsidP="009F3801">
            <w:pPr>
              <w:widowControl w:val="0"/>
              <w:spacing w:after="0" w:line="276" w:lineRule="auto"/>
              <w:ind w:right="-9"/>
              <w:rPr>
                <w:rFonts w:ascii="Times New Roman" w:eastAsia="Calibri" w:hAnsi="Times New Roman" w:cs="Times New Roman"/>
                <w:sz w:val="24"/>
                <w:szCs w:val="24"/>
                <w:lang w:val="en-US"/>
              </w:rPr>
            </w:pPr>
            <w:r w:rsidRPr="0064101C">
              <w:rPr>
                <w:rFonts w:ascii="Times New Roman" w:eastAsia="Calibri" w:hAnsi="Times New Roman" w:cs="Times New Roman"/>
                <w:sz w:val="24"/>
                <w:szCs w:val="24"/>
                <w:lang w:val="en-US"/>
              </w:rPr>
              <w:t>1.1.2</w:t>
            </w:r>
          </w:p>
        </w:tc>
        <w:tc>
          <w:tcPr>
            <w:tcW w:w="8004" w:type="dxa"/>
          </w:tcPr>
          <w:p w:rsidR="009F3801" w:rsidRPr="0064101C" w:rsidRDefault="009F3801" w:rsidP="009F3801">
            <w:pPr>
              <w:widowControl w:val="0"/>
              <w:spacing w:after="0" w:line="276" w:lineRule="auto"/>
              <w:rPr>
                <w:rFonts w:ascii="Times New Roman" w:eastAsia="Calibri" w:hAnsi="Times New Roman" w:cs="Times New Roman"/>
                <w:sz w:val="24"/>
                <w:szCs w:val="24"/>
              </w:rPr>
            </w:pPr>
            <w:bookmarkStart w:id="2" w:name="_Hlk139265125"/>
            <w:r w:rsidRPr="0064101C">
              <w:rPr>
                <w:rFonts w:ascii="Times New Roman" w:eastAsia="Calibri" w:hAnsi="Times New Roman" w:cs="Times New Roman"/>
                <w:sz w:val="24"/>
                <w:szCs w:val="24"/>
              </w:rPr>
              <w:t>Принципы формирования и механизмы реализации программы ООО</w:t>
            </w:r>
            <w:bookmarkEnd w:id="2"/>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9F3801" w:rsidRPr="0064101C" w:rsidTr="009F3801">
        <w:trPr>
          <w:trHeight w:val="356"/>
        </w:trPr>
        <w:tc>
          <w:tcPr>
            <w:tcW w:w="950" w:type="dxa"/>
          </w:tcPr>
          <w:p w:rsidR="009F3801" w:rsidRPr="0064101C" w:rsidRDefault="009F3801" w:rsidP="009F3801">
            <w:pPr>
              <w:widowControl w:val="0"/>
              <w:spacing w:after="0" w:line="276" w:lineRule="auto"/>
              <w:ind w:right="-9"/>
              <w:rPr>
                <w:rFonts w:ascii="Times New Roman" w:eastAsia="Calibri" w:hAnsi="Times New Roman" w:cs="Times New Roman"/>
                <w:sz w:val="24"/>
                <w:szCs w:val="24"/>
                <w:lang w:val="en-US"/>
              </w:rPr>
            </w:pPr>
            <w:r w:rsidRPr="0064101C">
              <w:rPr>
                <w:rFonts w:ascii="Times New Roman" w:eastAsia="Calibri" w:hAnsi="Times New Roman" w:cs="Times New Roman"/>
                <w:sz w:val="24"/>
                <w:szCs w:val="24"/>
                <w:lang w:val="en-US"/>
              </w:rPr>
              <w:t>1.1.3</w:t>
            </w:r>
          </w:p>
        </w:tc>
        <w:tc>
          <w:tcPr>
            <w:tcW w:w="8004" w:type="dxa"/>
          </w:tcPr>
          <w:p w:rsidR="009F3801" w:rsidRPr="0064101C" w:rsidRDefault="009F3801" w:rsidP="009F3801">
            <w:pPr>
              <w:widowControl w:val="0"/>
              <w:spacing w:after="0" w:line="276" w:lineRule="auto"/>
              <w:rPr>
                <w:rFonts w:ascii="Times New Roman" w:eastAsia="Calibri" w:hAnsi="Times New Roman" w:cs="Times New Roman"/>
                <w:sz w:val="24"/>
                <w:szCs w:val="24"/>
                <w:lang w:val="en-US"/>
              </w:rPr>
            </w:pPr>
            <w:proofErr w:type="spellStart"/>
            <w:r w:rsidRPr="0064101C">
              <w:rPr>
                <w:rFonts w:ascii="Times New Roman" w:eastAsia="Calibri" w:hAnsi="Times New Roman" w:cs="Times New Roman"/>
                <w:sz w:val="24"/>
                <w:szCs w:val="24"/>
                <w:lang w:val="en-US"/>
              </w:rPr>
              <w:t>Общая</w:t>
            </w:r>
            <w:proofErr w:type="spellEnd"/>
            <w:r w:rsidRPr="0064101C">
              <w:rPr>
                <w:rFonts w:ascii="Times New Roman" w:eastAsia="Calibri" w:hAnsi="Times New Roman" w:cs="Times New Roman"/>
                <w:sz w:val="24"/>
                <w:szCs w:val="24"/>
                <w:lang w:val="en-US"/>
              </w:rPr>
              <w:t xml:space="preserve"> </w:t>
            </w:r>
            <w:proofErr w:type="spellStart"/>
            <w:r w:rsidRPr="0064101C">
              <w:rPr>
                <w:rFonts w:ascii="Times New Roman" w:eastAsia="Calibri" w:hAnsi="Times New Roman" w:cs="Times New Roman"/>
                <w:sz w:val="24"/>
                <w:szCs w:val="24"/>
                <w:lang w:val="en-US"/>
              </w:rPr>
              <w:t>характеристика</w:t>
            </w:r>
            <w:proofErr w:type="spellEnd"/>
            <w:r w:rsidRPr="0064101C">
              <w:rPr>
                <w:rFonts w:ascii="Times New Roman" w:eastAsia="Calibri" w:hAnsi="Times New Roman" w:cs="Times New Roman"/>
                <w:sz w:val="24"/>
                <w:szCs w:val="24"/>
                <w:lang w:val="en-US"/>
              </w:rPr>
              <w:t xml:space="preserve"> </w:t>
            </w:r>
            <w:proofErr w:type="spellStart"/>
            <w:r w:rsidRPr="0064101C">
              <w:rPr>
                <w:rFonts w:ascii="Times New Roman" w:eastAsia="Calibri" w:hAnsi="Times New Roman" w:cs="Times New Roman"/>
                <w:sz w:val="24"/>
                <w:szCs w:val="24"/>
                <w:lang w:val="en-US"/>
              </w:rPr>
              <w:t>программы</w:t>
            </w:r>
            <w:proofErr w:type="spellEnd"/>
            <w:r w:rsidRPr="0064101C">
              <w:rPr>
                <w:rFonts w:ascii="Times New Roman" w:eastAsia="Calibri" w:hAnsi="Times New Roman" w:cs="Times New Roman"/>
                <w:sz w:val="24"/>
                <w:szCs w:val="24"/>
                <w:lang w:val="en-US"/>
              </w:rPr>
              <w:t xml:space="preserve"> ООО</w:t>
            </w:r>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F3801" w:rsidRPr="0064101C" w:rsidTr="009F3801">
        <w:trPr>
          <w:trHeight w:val="356"/>
        </w:trPr>
        <w:tc>
          <w:tcPr>
            <w:tcW w:w="950" w:type="dxa"/>
          </w:tcPr>
          <w:p w:rsidR="009F3801" w:rsidRPr="00C373AD" w:rsidRDefault="009F3801" w:rsidP="009F3801">
            <w:pPr>
              <w:widowControl w:val="0"/>
              <w:spacing w:after="0" w:line="276" w:lineRule="auto"/>
              <w:ind w:right="-9"/>
              <w:rPr>
                <w:rFonts w:ascii="Times New Roman" w:eastAsia="Calibri" w:hAnsi="Times New Roman" w:cs="Times New Roman"/>
                <w:sz w:val="24"/>
                <w:szCs w:val="24"/>
                <w:lang w:val="en-US"/>
              </w:rPr>
            </w:pPr>
            <w:r w:rsidRPr="00C373AD">
              <w:rPr>
                <w:rFonts w:ascii="Times New Roman" w:eastAsia="Calibri" w:hAnsi="Times New Roman" w:cs="Times New Roman"/>
                <w:sz w:val="24"/>
                <w:szCs w:val="24"/>
                <w:lang w:val="en-US"/>
              </w:rPr>
              <w:t>1.2</w:t>
            </w:r>
          </w:p>
        </w:tc>
        <w:tc>
          <w:tcPr>
            <w:tcW w:w="8004" w:type="dxa"/>
          </w:tcPr>
          <w:p w:rsidR="009F3801" w:rsidRPr="00C373AD" w:rsidRDefault="009F3801" w:rsidP="009F3801">
            <w:pPr>
              <w:widowControl w:val="0"/>
              <w:spacing w:after="0" w:line="276" w:lineRule="auto"/>
              <w:rPr>
                <w:rFonts w:ascii="Times New Roman" w:eastAsia="Calibri" w:hAnsi="Times New Roman" w:cs="Times New Roman"/>
                <w:sz w:val="24"/>
                <w:szCs w:val="24"/>
              </w:rPr>
            </w:pPr>
            <w:r w:rsidRPr="00C373AD">
              <w:rPr>
                <w:rFonts w:ascii="Times New Roman" w:eastAsia="Calibri" w:hAnsi="Times New Roman" w:cs="Times New Roman"/>
                <w:sz w:val="24"/>
                <w:szCs w:val="24"/>
              </w:rPr>
              <w:t>Планируемые результаты освоения обучающимися программы ООО</w:t>
            </w:r>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9F3801" w:rsidRPr="0064101C" w:rsidTr="009F3801">
        <w:trPr>
          <w:trHeight w:val="726"/>
        </w:trPr>
        <w:tc>
          <w:tcPr>
            <w:tcW w:w="950" w:type="dxa"/>
          </w:tcPr>
          <w:p w:rsidR="009F3801" w:rsidRPr="00C373AD" w:rsidRDefault="009F3801" w:rsidP="009F3801">
            <w:pPr>
              <w:widowControl w:val="0"/>
              <w:spacing w:after="0" w:line="276" w:lineRule="auto"/>
              <w:ind w:right="-9"/>
              <w:rPr>
                <w:rFonts w:ascii="Times New Roman" w:eastAsia="Calibri" w:hAnsi="Times New Roman" w:cs="Times New Roman"/>
                <w:sz w:val="24"/>
                <w:szCs w:val="24"/>
                <w:lang w:val="en-US"/>
              </w:rPr>
            </w:pPr>
            <w:r w:rsidRPr="00C373AD">
              <w:rPr>
                <w:rFonts w:ascii="Times New Roman" w:eastAsia="Calibri" w:hAnsi="Times New Roman" w:cs="Times New Roman"/>
                <w:sz w:val="24"/>
                <w:szCs w:val="24"/>
                <w:lang w:val="en-US"/>
              </w:rPr>
              <w:t>1.3</w:t>
            </w:r>
          </w:p>
        </w:tc>
        <w:tc>
          <w:tcPr>
            <w:tcW w:w="8004" w:type="dxa"/>
          </w:tcPr>
          <w:p w:rsidR="009F3801" w:rsidRPr="00C373AD" w:rsidRDefault="009F3801" w:rsidP="009F3801">
            <w:pPr>
              <w:widowControl w:val="0"/>
              <w:spacing w:after="0" w:line="276" w:lineRule="auto"/>
              <w:rPr>
                <w:rFonts w:ascii="Times New Roman" w:eastAsia="Calibri" w:hAnsi="Times New Roman" w:cs="Times New Roman"/>
                <w:sz w:val="24"/>
                <w:szCs w:val="24"/>
              </w:rPr>
            </w:pPr>
            <w:r w:rsidRPr="00C373AD">
              <w:rPr>
                <w:rFonts w:ascii="Times New Roman" w:eastAsia="Calibri" w:hAnsi="Times New Roman" w:cs="Times New Roman"/>
                <w:sz w:val="24"/>
                <w:szCs w:val="24"/>
              </w:rPr>
              <w:t xml:space="preserve">Система оценки достижения планируемых результатов </w:t>
            </w:r>
          </w:p>
          <w:p w:rsidR="009F3801" w:rsidRPr="00C373AD" w:rsidRDefault="009F3801" w:rsidP="009F3801">
            <w:pPr>
              <w:widowControl w:val="0"/>
              <w:spacing w:after="0" w:line="276" w:lineRule="auto"/>
              <w:rPr>
                <w:rFonts w:ascii="Times New Roman" w:eastAsia="Calibri" w:hAnsi="Times New Roman" w:cs="Times New Roman"/>
                <w:sz w:val="24"/>
                <w:szCs w:val="24"/>
              </w:rPr>
            </w:pPr>
            <w:r w:rsidRPr="00C373AD">
              <w:rPr>
                <w:rFonts w:ascii="Times New Roman" w:eastAsia="Calibri" w:hAnsi="Times New Roman" w:cs="Times New Roman"/>
                <w:sz w:val="24"/>
                <w:szCs w:val="24"/>
              </w:rPr>
              <w:t>освоения программы ООО</w:t>
            </w:r>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9F3801" w:rsidRPr="0064101C" w:rsidTr="009F3801">
        <w:trPr>
          <w:trHeight w:val="356"/>
        </w:trPr>
        <w:tc>
          <w:tcPr>
            <w:tcW w:w="950" w:type="dxa"/>
          </w:tcPr>
          <w:p w:rsidR="009F3801" w:rsidRPr="0064101C" w:rsidRDefault="009F3801" w:rsidP="009F3801">
            <w:pPr>
              <w:widowControl w:val="0"/>
              <w:spacing w:after="0" w:line="276" w:lineRule="auto"/>
              <w:ind w:right="-9"/>
              <w:rPr>
                <w:rFonts w:ascii="Times New Roman" w:eastAsia="Calibri" w:hAnsi="Times New Roman" w:cs="Times New Roman"/>
                <w:sz w:val="24"/>
                <w:szCs w:val="24"/>
                <w:lang w:val="en-US"/>
              </w:rPr>
            </w:pPr>
            <w:r w:rsidRPr="0064101C">
              <w:rPr>
                <w:rFonts w:ascii="Times New Roman" w:eastAsia="Calibri" w:hAnsi="Times New Roman" w:cs="Times New Roman"/>
                <w:sz w:val="24"/>
                <w:szCs w:val="24"/>
                <w:lang w:val="en-US"/>
              </w:rPr>
              <w:t>1.3.1</w:t>
            </w:r>
          </w:p>
        </w:tc>
        <w:tc>
          <w:tcPr>
            <w:tcW w:w="8004" w:type="dxa"/>
          </w:tcPr>
          <w:p w:rsidR="009F3801" w:rsidRPr="0064101C" w:rsidRDefault="009F3801" w:rsidP="009F3801">
            <w:pPr>
              <w:widowControl w:val="0"/>
              <w:spacing w:after="0" w:line="276" w:lineRule="auto"/>
              <w:rPr>
                <w:rFonts w:ascii="Times New Roman" w:eastAsia="Calibri" w:hAnsi="Times New Roman" w:cs="Times New Roman"/>
                <w:sz w:val="24"/>
                <w:szCs w:val="24"/>
                <w:lang w:val="en-US"/>
              </w:rPr>
            </w:pPr>
            <w:proofErr w:type="spellStart"/>
            <w:r w:rsidRPr="0064101C">
              <w:rPr>
                <w:rFonts w:ascii="Times New Roman" w:eastAsia="Calibri" w:hAnsi="Times New Roman" w:cs="Times New Roman"/>
                <w:sz w:val="24"/>
                <w:szCs w:val="24"/>
                <w:lang w:val="en-US"/>
              </w:rPr>
              <w:t>Общие</w:t>
            </w:r>
            <w:proofErr w:type="spellEnd"/>
            <w:r w:rsidRPr="0064101C">
              <w:rPr>
                <w:rFonts w:ascii="Times New Roman" w:eastAsia="Calibri" w:hAnsi="Times New Roman" w:cs="Times New Roman"/>
                <w:sz w:val="24"/>
                <w:szCs w:val="24"/>
                <w:lang w:val="en-US"/>
              </w:rPr>
              <w:t xml:space="preserve"> </w:t>
            </w:r>
            <w:proofErr w:type="spellStart"/>
            <w:r w:rsidRPr="0064101C">
              <w:rPr>
                <w:rFonts w:ascii="Times New Roman" w:eastAsia="Calibri" w:hAnsi="Times New Roman" w:cs="Times New Roman"/>
                <w:sz w:val="24"/>
                <w:szCs w:val="24"/>
                <w:lang w:val="en-US"/>
              </w:rPr>
              <w:t>положения</w:t>
            </w:r>
            <w:proofErr w:type="spellEnd"/>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9F3801" w:rsidRPr="0064101C" w:rsidTr="009F3801">
        <w:trPr>
          <w:trHeight w:val="356"/>
        </w:trPr>
        <w:tc>
          <w:tcPr>
            <w:tcW w:w="950" w:type="dxa"/>
          </w:tcPr>
          <w:p w:rsidR="009F3801" w:rsidRPr="0064101C" w:rsidRDefault="009F3801" w:rsidP="009F3801">
            <w:pPr>
              <w:widowControl w:val="0"/>
              <w:spacing w:after="0" w:line="276" w:lineRule="auto"/>
              <w:ind w:right="-9"/>
              <w:rPr>
                <w:rFonts w:ascii="Times New Roman" w:eastAsia="Calibri" w:hAnsi="Times New Roman" w:cs="Times New Roman"/>
                <w:sz w:val="24"/>
                <w:szCs w:val="24"/>
                <w:lang w:val="en-US"/>
              </w:rPr>
            </w:pPr>
            <w:r w:rsidRPr="0064101C">
              <w:rPr>
                <w:rFonts w:ascii="Times New Roman" w:eastAsia="Calibri" w:hAnsi="Times New Roman" w:cs="Times New Roman"/>
                <w:sz w:val="24"/>
                <w:szCs w:val="24"/>
                <w:lang w:val="en-US"/>
              </w:rPr>
              <w:t>1.3.2</w:t>
            </w:r>
          </w:p>
        </w:tc>
        <w:tc>
          <w:tcPr>
            <w:tcW w:w="8004" w:type="dxa"/>
          </w:tcPr>
          <w:p w:rsidR="009F3801" w:rsidRPr="0064101C" w:rsidRDefault="009F3801" w:rsidP="009F3801">
            <w:pPr>
              <w:widowControl w:val="0"/>
              <w:spacing w:after="0" w:line="276" w:lineRule="auto"/>
              <w:rPr>
                <w:rFonts w:ascii="Times New Roman" w:eastAsia="Calibri" w:hAnsi="Times New Roman" w:cs="Times New Roman"/>
                <w:sz w:val="24"/>
                <w:szCs w:val="24"/>
              </w:rPr>
            </w:pPr>
            <w:r w:rsidRPr="0064101C">
              <w:rPr>
                <w:rFonts w:ascii="Times New Roman" w:eastAsia="Calibri" w:hAnsi="Times New Roman" w:cs="Times New Roman"/>
                <w:sz w:val="24"/>
                <w:szCs w:val="24"/>
              </w:rPr>
              <w:t xml:space="preserve">Особенности оценки </w:t>
            </w:r>
            <w:proofErr w:type="spellStart"/>
            <w:r w:rsidRPr="0064101C">
              <w:rPr>
                <w:rFonts w:ascii="Times New Roman" w:eastAsia="Calibri" w:hAnsi="Times New Roman" w:cs="Times New Roman"/>
                <w:sz w:val="24"/>
                <w:szCs w:val="24"/>
              </w:rPr>
              <w:t>метапредметных</w:t>
            </w:r>
            <w:proofErr w:type="spellEnd"/>
            <w:r w:rsidRPr="0064101C">
              <w:rPr>
                <w:rFonts w:ascii="Times New Roman" w:eastAsia="Calibri" w:hAnsi="Times New Roman" w:cs="Times New Roman"/>
                <w:sz w:val="24"/>
                <w:szCs w:val="24"/>
              </w:rPr>
              <w:t xml:space="preserve"> и предметных результатов</w:t>
            </w:r>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F3801" w:rsidRPr="0064101C" w:rsidTr="009F3801">
        <w:trPr>
          <w:trHeight w:val="356"/>
        </w:trPr>
        <w:tc>
          <w:tcPr>
            <w:tcW w:w="950" w:type="dxa"/>
          </w:tcPr>
          <w:p w:rsidR="009F3801" w:rsidRPr="0064101C" w:rsidRDefault="009F3801" w:rsidP="009F3801">
            <w:pPr>
              <w:widowControl w:val="0"/>
              <w:spacing w:after="0" w:line="276" w:lineRule="auto"/>
              <w:ind w:right="-9"/>
              <w:rPr>
                <w:rFonts w:ascii="Times New Roman" w:eastAsia="Calibri" w:hAnsi="Times New Roman" w:cs="Times New Roman"/>
                <w:sz w:val="24"/>
                <w:szCs w:val="24"/>
                <w:lang w:val="en-US"/>
              </w:rPr>
            </w:pPr>
            <w:r w:rsidRPr="0064101C">
              <w:rPr>
                <w:rFonts w:ascii="Times New Roman" w:eastAsia="Calibri" w:hAnsi="Times New Roman" w:cs="Times New Roman"/>
                <w:sz w:val="24"/>
                <w:szCs w:val="24"/>
                <w:lang w:val="en-US"/>
              </w:rPr>
              <w:t>1.3.3</w:t>
            </w:r>
          </w:p>
        </w:tc>
        <w:tc>
          <w:tcPr>
            <w:tcW w:w="8004" w:type="dxa"/>
          </w:tcPr>
          <w:p w:rsidR="009F3801" w:rsidRPr="0064101C" w:rsidRDefault="009F3801" w:rsidP="009F3801">
            <w:pPr>
              <w:widowControl w:val="0"/>
              <w:spacing w:after="0" w:line="276" w:lineRule="auto"/>
              <w:rPr>
                <w:rFonts w:ascii="Times New Roman" w:eastAsia="Calibri" w:hAnsi="Times New Roman" w:cs="Times New Roman"/>
                <w:sz w:val="24"/>
                <w:szCs w:val="24"/>
              </w:rPr>
            </w:pPr>
            <w:r w:rsidRPr="0064101C">
              <w:rPr>
                <w:rFonts w:ascii="Times New Roman" w:eastAsia="Calibri" w:hAnsi="Times New Roman" w:cs="Times New Roman"/>
                <w:sz w:val="24"/>
                <w:szCs w:val="24"/>
              </w:rPr>
              <w:t>Организация и содержание оценочных процедур</w:t>
            </w:r>
          </w:p>
        </w:tc>
        <w:tc>
          <w:tcPr>
            <w:tcW w:w="839" w:type="dxa"/>
          </w:tcPr>
          <w:p w:rsidR="009F3801" w:rsidRPr="00C373AD"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9F3801" w:rsidRPr="0064101C" w:rsidTr="009F3801">
        <w:trPr>
          <w:trHeight w:val="356"/>
        </w:trPr>
        <w:tc>
          <w:tcPr>
            <w:tcW w:w="950" w:type="dxa"/>
            <w:shd w:val="clear" w:color="auto" w:fill="FFFFCC"/>
          </w:tcPr>
          <w:p w:rsidR="009F3801" w:rsidRPr="0064101C" w:rsidRDefault="009F3801" w:rsidP="009F3801">
            <w:pPr>
              <w:widowControl w:val="0"/>
              <w:spacing w:after="0" w:line="276" w:lineRule="auto"/>
              <w:ind w:right="-9"/>
              <w:rPr>
                <w:rFonts w:ascii="Times New Roman" w:eastAsia="Calibri" w:hAnsi="Times New Roman" w:cs="Times New Roman"/>
                <w:b/>
                <w:sz w:val="24"/>
                <w:szCs w:val="24"/>
                <w:lang w:val="en-US"/>
              </w:rPr>
            </w:pPr>
            <w:r w:rsidRPr="0064101C">
              <w:rPr>
                <w:rFonts w:ascii="Times New Roman" w:eastAsia="Calibri" w:hAnsi="Times New Roman" w:cs="Times New Roman"/>
                <w:b/>
                <w:sz w:val="24"/>
                <w:szCs w:val="24"/>
                <w:lang w:val="en-US"/>
              </w:rPr>
              <w:t>2</w:t>
            </w:r>
          </w:p>
        </w:tc>
        <w:tc>
          <w:tcPr>
            <w:tcW w:w="8004" w:type="dxa"/>
            <w:shd w:val="clear" w:color="auto" w:fill="FFFFCC"/>
          </w:tcPr>
          <w:p w:rsidR="009F3801" w:rsidRPr="0064101C" w:rsidRDefault="009F3801" w:rsidP="009F3801">
            <w:pPr>
              <w:widowControl w:val="0"/>
              <w:spacing w:after="0" w:line="276" w:lineRule="auto"/>
              <w:rPr>
                <w:rFonts w:ascii="Times New Roman" w:eastAsia="Calibri" w:hAnsi="Times New Roman" w:cs="Times New Roman"/>
                <w:b/>
                <w:sz w:val="24"/>
                <w:szCs w:val="24"/>
                <w:lang w:val="en-US"/>
              </w:rPr>
            </w:pPr>
            <w:r w:rsidRPr="0064101C">
              <w:rPr>
                <w:rFonts w:ascii="Times New Roman" w:eastAsia="Calibri" w:hAnsi="Times New Roman" w:cs="Times New Roman"/>
                <w:b/>
                <w:sz w:val="24"/>
                <w:szCs w:val="24"/>
                <w:lang w:val="en-US"/>
              </w:rPr>
              <w:t>СОДЕРЖАТЕЛЬНЫЙ РАЗДЕЛ</w:t>
            </w:r>
            <w:r>
              <w:rPr>
                <w:rFonts w:ascii="Times New Roman" w:eastAsia="Calibri" w:hAnsi="Times New Roman" w:cs="Times New Roman"/>
                <w:b/>
                <w:sz w:val="24"/>
                <w:szCs w:val="24"/>
              </w:rPr>
              <w:t xml:space="preserve"> </w:t>
            </w:r>
          </w:p>
        </w:tc>
        <w:tc>
          <w:tcPr>
            <w:tcW w:w="839" w:type="dxa"/>
            <w:shd w:val="clear" w:color="auto" w:fill="FFFFCC"/>
          </w:tcPr>
          <w:p w:rsidR="009F3801" w:rsidRPr="0064101C" w:rsidRDefault="009F3801" w:rsidP="009F3801">
            <w:pPr>
              <w:widowControl w:val="0"/>
              <w:tabs>
                <w:tab w:val="left" w:pos="225"/>
                <w:tab w:val="center" w:pos="365"/>
              </w:tabs>
              <w:spacing w:after="0" w:line="276" w:lineRule="auto"/>
              <w:ind w:right="-10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14</w:t>
            </w:r>
          </w:p>
        </w:tc>
      </w:tr>
      <w:tr w:rsidR="009F3801" w:rsidRPr="0064101C" w:rsidTr="009F3801">
        <w:trPr>
          <w:trHeight w:val="712"/>
        </w:trPr>
        <w:tc>
          <w:tcPr>
            <w:tcW w:w="950" w:type="dxa"/>
          </w:tcPr>
          <w:p w:rsidR="009F3801" w:rsidRPr="001F157F" w:rsidRDefault="009F3801" w:rsidP="009F3801">
            <w:pPr>
              <w:widowControl w:val="0"/>
              <w:spacing w:after="0" w:line="276" w:lineRule="auto"/>
              <w:ind w:right="-9"/>
              <w:rPr>
                <w:rFonts w:ascii="Times New Roman" w:eastAsia="Calibri" w:hAnsi="Times New Roman" w:cs="Times New Roman"/>
                <w:sz w:val="24"/>
                <w:szCs w:val="24"/>
                <w:lang w:val="en-US"/>
              </w:rPr>
            </w:pPr>
            <w:r w:rsidRPr="001F157F">
              <w:rPr>
                <w:rFonts w:ascii="Times New Roman" w:eastAsia="Calibri" w:hAnsi="Times New Roman" w:cs="Times New Roman"/>
                <w:sz w:val="24"/>
                <w:szCs w:val="24"/>
              </w:rPr>
              <w:t>2.1</w:t>
            </w:r>
          </w:p>
        </w:tc>
        <w:tc>
          <w:tcPr>
            <w:tcW w:w="8004" w:type="dxa"/>
          </w:tcPr>
          <w:p w:rsidR="009F3801" w:rsidRPr="001F157F" w:rsidRDefault="009F3801" w:rsidP="009F3801">
            <w:pPr>
              <w:widowControl w:val="0"/>
              <w:spacing w:after="0" w:line="276" w:lineRule="auto"/>
              <w:jc w:val="both"/>
              <w:rPr>
                <w:rFonts w:ascii="Times New Roman" w:eastAsia="SchoolBookSanPin" w:hAnsi="Times New Roman" w:cs="Times New Roman"/>
                <w:sz w:val="24"/>
                <w:szCs w:val="24"/>
              </w:rPr>
            </w:pPr>
            <w:r w:rsidRPr="001F157F">
              <w:rPr>
                <w:rFonts w:ascii="Times New Roman" w:eastAsia="Calibri" w:hAnsi="Times New Roman" w:cs="Times New Roman"/>
                <w:sz w:val="24"/>
                <w:szCs w:val="24"/>
              </w:rPr>
              <w:t xml:space="preserve">Рабочие программы учебных предметов, учебных курсов (в </w:t>
            </w:r>
            <w:proofErr w:type="spellStart"/>
            <w:r w:rsidRPr="001F157F">
              <w:rPr>
                <w:rFonts w:ascii="Times New Roman" w:eastAsia="Calibri" w:hAnsi="Times New Roman" w:cs="Times New Roman"/>
                <w:sz w:val="24"/>
                <w:szCs w:val="24"/>
              </w:rPr>
              <w:t>т.ч</w:t>
            </w:r>
            <w:proofErr w:type="spellEnd"/>
            <w:r w:rsidRPr="001F157F">
              <w:rPr>
                <w:rFonts w:ascii="Times New Roman" w:eastAsia="Calibri" w:hAnsi="Times New Roman" w:cs="Times New Roman"/>
                <w:sz w:val="24"/>
                <w:szCs w:val="24"/>
              </w:rPr>
              <w:t xml:space="preserve">. внеурочной деятельности), учебных </w:t>
            </w:r>
            <w:proofErr w:type="gramStart"/>
            <w:r w:rsidRPr="001F157F">
              <w:rPr>
                <w:rFonts w:ascii="Times New Roman" w:eastAsia="Calibri" w:hAnsi="Times New Roman" w:cs="Times New Roman"/>
                <w:sz w:val="24"/>
                <w:szCs w:val="24"/>
              </w:rPr>
              <w:t>модулей  (</w:t>
            </w:r>
            <w:proofErr w:type="gramEnd"/>
            <w:r w:rsidRPr="001F157F">
              <w:rPr>
                <w:rFonts w:ascii="Times New Roman" w:eastAsia="Calibri" w:hAnsi="Times New Roman" w:cs="Times New Roman"/>
                <w:sz w:val="24"/>
                <w:szCs w:val="24"/>
              </w:rPr>
              <w:t>Приложение)</w:t>
            </w:r>
          </w:p>
        </w:tc>
        <w:tc>
          <w:tcPr>
            <w:tcW w:w="839" w:type="dxa"/>
          </w:tcPr>
          <w:p w:rsidR="009F3801" w:rsidRDefault="009F3801" w:rsidP="009F3801">
            <w:pPr>
              <w:widowControl w:val="0"/>
              <w:tabs>
                <w:tab w:val="left" w:pos="225"/>
                <w:tab w:val="center" w:pos="365"/>
              </w:tabs>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9F3801" w:rsidRPr="0064101C" w:rsidTr="009F3801">
        <w:trPr>
          <w:trHeight w:val="356"/>
        </w:trPr>
        <w:tc>
          <w:tcPr>
            <w:tcW w:w="950" w:type="dxa"/>
          </w:tcPr>
          <w:p w:rsidR="009F3801" w:rsidRPr="001F157F" w:rsidRDefault="009F3801" w:rsidP="009F3801">
            <w:pPr>
              <w:widowControl w:val="0"/>
              <w:spacing w:after="0" w:line="276" w:lineRule="auto"/>
              <w:ind w:right="-9"/>
              <w:rPr>
                <w:rFonts w:ascii="Times New Roman" w:eastAsia="Calibri" w:hAnsi="Times New Roman" w:cs="Times New Roman"/>
                <w:sz w:val="24"/>
                <w:szCs w:val="24"/>
                <w:lang w:val="en-US"/>
              </w:rPr>
            </w:pPr>
            <w:r w:rsidRPr="001F157F">
              <w:rPr>
                <w:rFonts w:ascii="Times New Roman" w:eastAsia="Calibri" w:hAnsi="Times New Roman" w:cs="Times New Roman"/>
                <w:sz w:val="24"/>
                <w:szCs w:val="24"/>
                <w:lang w:val="en-US"/>
              </w:rPr>
              <w:t>2.2</w:t>
            </w:r>
          </w:p>
        </w:tc>
        <w:tc>
          <w:tcPr>
            <w:tcW w:w="8004" w:type="dxa"/>
          </w:tcPr>
          <w:p w:rsidR="009F3801" w:rsidRPr="001F157F" w:rsidRDefault="009F3801" w:rsidP="009F3801">
            <w:pPr>
              <w:widowControl w:val="0"/>
              <w:spacing w:after="0" w:line="276" w:lineRule="auto"/>
              <w:rPr>
                <w:rFonts w:ascii="Times New Roman" w:eastAsia="Calibri" w:hAnsi="Times New Roman" w:cs="Times New Roman"/>
                <w:sz w:val="24"/>
                <w:szCs w:val="24"/>
              </w:rPr>
            </w:pPr>
            <w:r w:rsidRPr="001F157F">
              <w:rPr>
                <w:rFonts w:ascii="Times New Roman" w:eastAsia="Calibri" w:hAnsi="Times New Roman" w:cs="Times New Roman"/>
                <w:sz w:val="24"/>
                <w:szCs w:val="24"/>
              </w:rPr>
              <w:t>Программа формирования УУД у обучающихся (Приложение)</w:t>
            </w:r>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9F3801" w:rsidRPr="0064101C" w:rsidTr="009F3801">
        <w:trPr>
          <w:trHeight w:val="356"/>
        </w:trPr>
        <w:tc>
          <w:tcPr>
            <w:tcW w:w="950" w:type="dxa"/>
          </w:tcPr>
          <w:p w:rsidR="009F3801" w:rsidRPr="001F157F" w:rsidRDefault="009F3801" w:rsidP="009F3801">
            <w:pPr>
              <w:widowControl w:val="0"/>
              <w:spacing w:after="0" w:line="276" w:lineRule="auto"/>
              <w:ind w:right="-9"/>
              <w:rPr>
                <w:rFonts w:ascii="Times New Roman" w:eastAsia="Calibri" w:hAnsi="Times New Roman" w:cs="Times New Roman"/>
                <w:sz w:val="24"/>
                <w:szCs w:val="24"/>
                <w:lang w:val="en-US"/>
              </w:rPr>
            </w:pPr>
            <w:r w:rsidRPr="001F157F">
              <w:rPr>
                <w:rFonts w:ascii="Times New Roman" w:eastAsia="Calibri" w:hAnsi="Times New Roman" w:cs="Times New Roman"/>
                <w:sz w:val="24"/>
                <w:szCs w:val="24"/>
                <w:lang w:val="en-US"/>
              </w:rPr>
              <w:t>2.3</w:t>
            </w:r>
          </w:p>
        </w:tc>
        <w:tc>
          <w:tcPr>
            <w:tcW w:w="8004" w:type="dxa"/>
          </w:tcPr>
          <w:p w:rsidR="009F3801" w:rsidRPr="001F157F" w:rsidRDefault="009F3801" w:rsidP="009F3801">
            <w:pPr>
              <w:widowControl w:val="0"/>
              <w:spacing w:after="0" w:line="276" w:lineRule="auto"/>
              <w:rPr>
                <w:rFonts w:ascii="Times New Roman" w:eastAsia="Calibri" w:hAnsi="Times New Roman" w:cs="Times New Roman"/>
                <w:sz w:val="24"/>
                <w:szCs w:val="24"/>
              </w:rPr>
            </w:pPr>
            <w:proofErr w:type="spellStart"/>
            <w:r w:rsidRPr="001F157F">
              <w:rPr>
                <w:rFonts w:ascii="Times New Roman" w:eastAsia="Calibri" w:hAnsi="Times New Roman" w:cs="Times New Roman"/>
                <w:sz w:val="24"/>
                <w:szCs w:val="24"/>
                <w:lang w:val="en-US"/>
              </w:rPr>
              <w:t>Рабочая</w:t>
            </w:r>
            <w:proofErr w:type="spellEnd"/>
            <w:r w:rsidRPr="001F157F">
              <w:rPr>
                <w:rFonts w:ascii="Times New Roman" w:eastAsia="Calibri" w:hAnsi="Times New Roman" w:cs="Times New Roman"/>
                <w:sz w:val="24"/>
                <w:szCs w:val="24"/>
                <w:lang w:val="en-US"/>
              </w:rPr>
              <w:t xml:space="preserve"> </w:t>
            </w:r>
            <w:proofErr w:type="spellStart"/>
            <w:r w:rsidRPr="001F157F">
              <w:rPr>
                <w:rFonts w:ascii="Times New Roman" w:eastAsia="Calibri" w:hAnsi="Times New Roman" w:cs="Times New Roman"/>
                <w:sz w:val="24"/>
                <w:szCs w:val="24"/>
                <w:lang w:val="en-US"/>
              </w:rPr>
              <w:t>программа</w:t>
            </w:r>
            <w:proofErr w:type="spellEnd"/>
            <w:r w:rsidRPr="001F157F">
              <w:rPr>
                <w:rFonts w:ascii="Times New Roman" w:eastAsia="Calibri" w:hAnsi="Times New Roman" w:cs="Times New Roman"/>
                <w:sz w:val="24"/>
                <w:szCs w:val="24"/>
                <w:lang w:val="en-US"/>
              </w:rPr>
              <w:t xml:space="preserve"> </w:t>
            </w:r>
            <w:proofErr w:type="spellStart"/>
            <w:r w:rsidRPr="001F157F">
              <w:rPr>
                <w:rFonts w:ascii="Times New Roman" w:eastAsia="Calibri" w:hAnsi="Times New Roman" w:cs="Times New Roman"/>
                <w:sz w:val="24"/>
                <w:szCs w:val="24"/>
                <w:lang w:val="en-US"/>
              </w:rPr>
              <w:t>воспитания</w:t>
            </w:r>
            <w:proofErr w:type="spellEnd"/>
            <w:r w:rsidRPr="001F157F">
              <w:rPr>
                <w:rFonts w:ascii="Times New Roman" w:eastAsia="Calibri" w:hAnsi="Times New Roman" w:cs="Times New Roman"/>
                <w:sz w:val="24"/>
                <w:szCs w:val="24"/>
              </w:rPr>
              <w:t xml:space="preserve"> (Приложение)</w:t>
            </w:r>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9F3801" w:rsidRPr="0064101C" w:rsidTr="009F3801">
        <w:trPr>
          <w:trHeight w:val="356"/>
        </w:trPr>
        <w:tc>
          <w:tcPr>
            <w:tcW w:w="950" w:type="dxa"/>
            <w:shd w:val="clear" w:color="auto" w:fill="FFFFCC"/>
          </w:tcPr>
          <w:p w:rsidR="009F3801" w:rsidRPr="0064101C" w:rsidRDefault="009F3801" w:rsidP="009F3801">
            <w:pPr>
              <w:widowControl w:val="0"/>
              <w:spacing w:after="0" w:line="276" w:lineRule="auto"/>
              <w:ind w:right="-9"/>
              <w:rPr>
                <w:rFonts w:ascii="Times New Roman" w:eastAsia="Calibri" w:hAnsi="Times New Roman" w:cs="Times New Roman"/>
                <w:b/>
                <w:sz w:val="24"/>
                <w:szCs w:val="24"/>
                <w:lang w:val="en-US"/>
              </w:rPr>
            </w:pPr>
            <w:r w:rsidRPr="0064101C">
              <w:rPr>
                <w:rFonts w:ascii="Times New Roman" w:eastAsia="Calibri" w:hAnsi="Times New Roman" w:cs="Times New Roman"/>
                <w:b/>
                <w:sz w:val="24"/>
                <w:szCs w:val="24"/>
                <w:lang w:val="en-US"/>
              </w:rPr>
              <w:t>3</w:t>
            </w:r>
          </w:p>
        </w:tc>
        <w:tc>
          <w:tcPr>
            <w:tcW w:w="8004" w:type="dxa"/>
            <w:shd w:val="clear" w:color="auto" w:fill="FFFFCC"/>
          </w:tcPr>
          <w:p w:rsidR="009F3801" w:rsidRPr="0064101C" w:rsidRDefault="009F3801" w:rsidP="009F3801">
            <w:pPr>
              <w:widowControl w:val="0"/>
              <w:spacing w:after="0" w:line="276" w:lineRule="auto"/>
              <w:rPr>
                <w:rFonts w:ascii="Times New Roman" w:eastAsia="Calibri" w:hAnsi="Times New Roman" w:cs="Times New Roman"/>
                <w:b/>
                <w:sz w:val="24"/>
                <w:szCs w:val="24"/>
                <w:lang w:val="en-US"/>
              </w:rPr>
            </w:pPr>
            <w:r w:rsidRPr="0064101C">
              <w:rPr>
                <w:rFonts w:ascii="Times New Roman" w:eastAsia="Calibri" w:hAnsi="Times New Roman" w:cs="Times New Roman"/>
                <w:b/>
                <w:sz w:val="24"/>
                <w:szCs w:val="24"/>
                <w:lang w:val="en-US"/>
              </w:rPr>
              <w:t>ОРГАНИЗАЦИОННЫЙ РАЗДЕЛ</w:t>
            </w:r>
          </w:p>
        </w:tc>
        <w:tc>
          <w:tcPr>
            <w:tcW w:w="839" w:type="dxa"/>
            <w:shd w:val="clear" w:color="auto" w:fill="FFFFCC"/>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9F3801" w:rsidRPr="0064101C" w:rsidTr="009F3801">
        <w:trPr>
          <w:trHeight w:val="356"/>
        </w:trPr>
        <w:tc>
          <w:tcPr>
            <w:tcW w:w="950" w:type="dxa"/>
          </w:tcPr>
          <w:p w:rsidR="009F3801" w:rsidRPr="0064101C" w:rsidRDefault="009F3801" w:rsidP="009F3801">
            <w:pPr>
              <w:widowControl w:val="0"/>
              <w:spacing w:after="0" w:line="276" w:lineRule="auto"/>
              <w:ind w:right="-9"/>
              <w:rPr>
                <w:rFonts w:ascii="Times New Roman" w:eastAsia="Calibri" w:hAnsi="Times New Roman" w:cs="Times New Roman"/>
                <w:sz w:val="24"/>
                <w:szCs w:val="24"/>
                <w:lang w:val="en-US"/>
              </w:rPr>
            </w:pPr>
            <w:r w:rsidRPr="0064101C">
              <w:rPr>
                <w:rFonts w:ascii="Times New Roman" w:eastAsia="Calibri" w:hAnsi="Times New Roman" w:cs="Times New Roman"/>
                <w:sz w:val="24"/>
                <w:szCs w:val="24"/>
                <w:lang w:val="en-US"/>
              </w:rPr>
              <w:t>3.1</w:t>
            </w:r>
          </w:p>
        </w:tc>
        <w:tc>
          <w:tcPr>
            <w:tcW w:w="8004" w:type="dxa"/>
          </w:tcPr>
          <w:p w:rsidR="009F3801" w:rsidRPr="0064101C" w:rsidRDefault="009F3801" w:rsidP="009F3801">
            <w:pPr>
              <w:widowControl w:val="0"/>
              <w:spacing w:after="0" w:line="276" w:lineRule="auto"/>
              <w:rPr>
                <w:rFonts w:ascii="Times New Roman" w:eastAsia="Calibri" w:hAnsi="Times New Roman" w:cs="Times New Roman"/>
                <w:sz w:val="24"/>
                <w:szCs w:val="24"/>
                <w:lang w:val="en-US"/>
              </w:rPr>
            </w:pPr>
            <w:proofErr w:type="spellStart"/>
            <w:r w:rsidRPr="0064101C">
              <w:rPr>
                <w:rFonts w:ascii="Times New Roman" w:eastAsia="Calibri" w:hAnsi="Times New Roman" w:cs="Times New Roman"/>
                <w:sz w:val="24"/>
                <w:szCs w:val="24"/>
                <w:lang w:val="en-US"/>
              </w:rPr>
              <w:t>Учебный</w:t>
            </w:r>
            <w:proofErr w:type="spellEnd"/>
            <w:r w:rsidRPr="0064101C">
              <w:rPr>
                <w:rFonts w:ascii="Times New Roman" w:eastAsia="Calibri" w:hAnsi="Times New Roman" w:cs="Times New Roman"/>
                <w:sz w:val="24"/>
                <w:szCs w:val="24"/>
                <w:lang w:val="en-US"/>
              </w:rPr>
              <w:t xml:space="preserve"> </w:t>
            </w:r>
            <w:proofErr w:type="spellStart"/>
            <w:r w:rsidRPr="0064101C">
              <w:rPr>
                <w:rFonts w:ascii="Times New Roman" w:eastAsia="Calibri" w:hAnsi="Times New Roman" w:cs="Times New Roman"/>
                <w:sz w:val="24"/>
                <w:szCs w:val="24"/>
                <w:lang w:val="en-US"/>
              </w:rPr>
              <w:t>план</w:t>
            </w:r>
            <w:proofErr w:type="spellEnd"/>
            <w:r>
              <w:rPr>
                <w:rFonts w:ascii="Times New Roman" w:eastAsia="Calibri" w:hAnsi="Times New Roman" w:cs="Times New Roman"/>
                <w:sz w:val="24"/>
                <w:szCs w:val="24"/>
              </w:rPr>
              <w:t xml:space="preserve"> </w:t>
            </w:r>
            <w:r w:rsidRPr="00C373AD">
              <w:rPr>
                <w:rFonts w:ascii="Times New Roman" w:eastAsia="Calibri" w:hAnsi="Times New Roman" w:cs="Times New Roman"/>
                <w:sz w:val="24"/>
                <w:szCs w:val="24"/>
              </w:rPr>
              <w:t>(</w:t>
            </w:r>
            <w:r>
              <w:rPr>
                <w:rFonts w:ascii="Times New Roman" w:eastAsia="Calibri" w:hAnsi="Times New Roman" w:cs="Times New Roman"/>
                <w:sz w:val="24"/>
                <w:szCs w:val="24"/>
              </w:rPr>
              <w:t>П</w:t>
            </w:r>
            <w:r w:rsidRPr="00C373AD">
              <w:rPr>
                <w:rFonts w:ascii="Times New Roman" w:eastAsia="Calibri" w:hAnsi="Times New Roman" w:cs="Times New Roman"/>
                <w:sz w:val="24"/>
                <w:szCs w:val="24"/>
              </w:rPr>
              <w:t>риложение)</w:t>
            </w:r>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9F3801" w:rsidRPr="0064101C" w:rsidTr="009F3801">
        <w:trPr>
          <w:trHeight w:val="356"/>
        </w:trPr>
        <w:tc>
          <w:tcPr>
            <w:tcW w:w="950" w:type="dxa"/>
          </w:tcPr>
          <w:p w:rsidR="009F3801" w:rsidRPr="00C373AD" w:rsidRDefault="009F3801" w:rsidP="009F3801">
            <w:pPr>
              <w:widowControl w:val="0"/>
              <w:spacing w:after="0" w:line="276" w:lineRule="auto"/>
              <w:ind w:right="-9"/>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8004" w:type="dxa"/>
          </w:tcPr>
          <w:p w:rsidR="009F3801" w:rsidRPr="0064101C" w:rsidRDefault="009F3801" w:rsidP="009F3801">
            <w:pPr>
              <w:widowControl w:val="0"/>
              <w:spacing w:after="0" w:line="276" w:lineRule="auto"/>
              <w:rPr>
                <w:rFonts w:ascii="Times New Roman" w:eastAsia="Calibri" w:hAnsi="Times New Roman" w:cs="Times New Roman"/>
                <w:sz w:val="24"/>
                <w:szCs w:val="24"/>
              </w:rPr>
            </w:pPr>
            <w:r w:rsidRPr="0064101C">
              <w:rPr>
                <w:rFonts w:ascii="Times New Roman" w:eastAsia="Calibri" w:hAnsi="Times New Roman" w:cs="Times New Roman"/>
                <w:sz w:val="24"/>
                <w:szCs w:val="24"/>
              </w:rPr>
              <w:t>Календарный учебный график</w:t>
            </w:r>
            <w:r>
              <w:rPr>
                <w:rFonts w:ascii="Times New Roman" w:eastAsia="Calibri" w:hAnsi="Times New Roman" w:cs="Times New Roman"/>
                <w:sz w:val="24"/>
                <w:szCs w:val="24"/>
              </w:rPr>
              <w:t xml:space="preserve"> </w:t>
            </w:r>
            <w:r w:rsidRPr="00C373AD">
              <w:rPr>
                <w:rFonts w:ascii="Times New Roman" w:eastAsia="Calibri" w:hAnsi="Times New Roman" w:cs="Times New Roman"/>
                <w:sz w:val="24"/>
                <w:szCs w:val="24"/>
              </w:rPr>
              <w:t>(</w:t>
            </w:r>
            <w:r>
              <w:rPr>
                <w:rFonts w:ascii="Times New Roman" w:eastAsia="Calibri" w:hAnsi="Times New Roman" w:cs="Times New Roman"/>
                <w:sz w:val="24"/>
                <w:szCs w:val="24"/>
              </w:rPr>
              <w:t>П</w:t>
            </w:r>
            <w:r w:rsidRPr="00C373AD">
              <w:rPr>
                <w:rFonts w:ascii="Times New Roman" w:eastAsia="Calibri" w:hAnsi="Times New Roman" w:cs="Times New Roman"/>
                <w:sz w:val="24"/>
                <w:szCs w:val="24"/>
              </w:rPr>
              <w:t>риложение)</w:t>
            </w:r>
          </w:p>
        </w:tc>
        <w:tc>
          <w:tcPr>
            <w:tcW w:w="839" w:type="dxa"/>
          </w:tcPr>
          <w:p w:rsidR="009F3801" w:rsidRPr="0064101C"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9F3801" w:rsidRPr="0064101C" w:rsidTr="009F3801">
        <w:trPr>
          <w:trHeight w:val="356"/>
        </w:trPr>
        <w:tc>
          <w:tcPr>
            <w:tcW w:w="950" w:type="dxa"/>
          </w:tcPr>
          <w:p w:rsidR="009F3801" w:rsidRPr="00C373AD" w:rsidRDefault="009F3801" w:rsidP="009F3801">
            <w:pPr>
              <w:widowControl w:val="0"/>
              <w:spacing w:after="0" w:line="276" w:lineRule="auto"/>
              <w:ind w:right="-9"/>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8004" w:type="dxa"/>
          </w:tcPr>
          <w:p w:rsidR="009F3801" w:rsidRPr="00112ACF" w:rsidRDefault="009F3801" w:rsidP="009F3801">
            <w:pPr>
              <w:widowControl w:val="0"/>
              <w:spacing w:after="0" w:line="276" w:lineRule="auto"/>
              <w:rPr>
                <w:rFonts w:ascii="Times New Roman" w:eastAsia="Calibri" w:hAnsi="Times New Roman" w:cs="Times New Roman"/>
                <w:sz w:val="24"/>
                <w:szCs w:val="24"/>
              </w:rPr>
            </w:pPr>
            <w:proofErr w:type="spellStart"/>
            <w:r w:rsidRPr="0064101C">
              <w:rPr>
                <w:rFonts w:ascii="Times New Roman" w:eastAsia="Calibri" w:hAnsi="Times New Roman" w:cs="Times New Roman"/>
                <w:sz w:val="24"/>
                <w:szCs w:val="24"/>
                <w:lang w:val="en-US"/>
              </w:rPr>
              <w:t>План</w:t>
            </w:r>
            <w:proofErr w:type="spellEnd"/>
            <w:r w:rsidRPr="0064101C">
              <w:rPr>
                <w:rFonts w:ascii="Times New Roman" w:eastAsia="Calibri" w:hAnsi="Times New Roman" w:cs="Times New Roman"/>
                <w:sz w:val="24"/>
                <w:szCs w:val="24"/>
                <w:lang w:val="en-US"/>
              </w:rPr>
              <w:t xml:space="preserve"> </w:t>
            </w:r>
            <w:proofErr w:type="spellStart"/>
            <w:r w:rsidRPr="0064101C">
              <w:rPr>
                <w:rFonts w:ascii="Times New Roman" w:eastAsia="Calibri" w:hAnsi="Times New Roman" w:cs="Times New Roman"/>
                <w:sz w:val="24"/>
                <w:szCs w:val="24"/>
                <w:lang w:val="en-US"/>
              </w:rPr>
              <w:t>внеурочной</w:t>
            </w:r>
            <w:proofErr w:type="spellEnd"/>
            <w:r w:rsidRPr="0064101C">
              <w:rPr>
                <w:rFonts w:ascii="Times New Roman" w:eastAsia="Calibri" w:hAnsi="Times New Roman" w:cs="Times New Roman"/>
                <w:sz w:val="24"/>
                <w:szCs w:val="24"/>
                <w:lang w:val="en-US"/>
              </w:rPr>
              <w:t xml:space="preserve"> </w:t>
            </w:r>
            <w:proofErr w:type="spellStart"/>
            <w:r w:rsidRPr="0064101C">
              <w:rPr>
                <w:rFonts w:ascii="Times New Roman" w:eastAsia="Calibri" w:hAnsi="Times New Roman" w:cs="Times New Roman"/>
                <w:sz w:val="24"/>
                <w:szCs w:val="24"/>
                <w:lang w:val="en-US"/>
              </w:rPr>
              <w:t>деятельности</w:t>
            </w:r>
            <w:proofErr w:type="spellEnd"/>
            <w:r>
              <w:rPr>
                <w:rFonts w:ascii="Times New Roman" w:eastAsia="Calibri" w:hAnsi="Times New Roman" w:cs="Times New Roman"/>
                <w:sz w:val="24"/>
                <w:szCs w:val="24"/>
              </w:rPr>
              <w:t xml:space="preserve"> </w:t>
            </w:r>
            <w:r w:rsidRPr="00C373AD">
              <w:rPr>
                <w:rFonts w:ascii="Times New Roman" w:eastAsia="Calibri" w:hAnsi="Times New Roman" w:cs="Times New Roman"/>
                <w:sz w:val="24"/>
                <w:szCs w:val="24"/>
              </w:rPr>
              <w:t>(</w:t>
            </w:r>
            <w:r>
              <w:rPr>
                <w:rFonts w:ascii="Times New Roman" w:eastAsia="Calibri" w:hAnsi="Times New Roman" w:cs="Times New Roman"/>
                <w:sz w:val="24"/>
                <w:szCs w:val="24"/>
              </w:rPr>
              <w:t>П</w:t>
            </w:r>
            <w:r w:rsidRPr="00C373AD">
              <w:rPr>
                <w:rFonts w:ascii="Times New Roman" w:eastAsia="Calibri" w:hAnsi="Times New Roman" w:cs="Times New Roman"/>
                <w:sz w:val="24"/>
                <w:szCs w:val="24"/>
              </w:rPr>
              <w:t>риложение)</w:t>
            </w:r>
          </w:p>
        </w:tc>
        <w:tc>
          <w:tcPr>
            <w:tcW w:w="839" w:type="dxa"/>
          </w:tcPr>
          <w:p w:rsidR="009F3801" w:rsidRPr="00C373AD"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9F3801" w:rsidRPr="0064101C" w:rsidTr="009F3801">
        <w:trPr>
          <w:trHeight w:val="356"/>
        </w:trPr>
        <w:tc>
          <w:tcPr>
            <w:tcW w:w="950" w:type="dxa"/>
          </w:tcPr>
          <w:p w:rsidR="009F3801" w:rsidRPr="00C373AD" w:rsidRDefault="009F3801" w:rsidP="009F3801">
            <w:pPr>
              <w:widowControl w:val="0"/>
              <w:spacing w:after="0" w:line="276" w:lineRule="auto"/>
              <w:ind w:right="-9"/>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8004" w:type="dxa"/>
          </w:tcPr>
          <w:p w:rsidR="009F3801" w:rsidRPr="00112ACF" w:rsidRDefault="009F3801" w:rsidP="009F3801">
            <w:pPr>
              <w:widowControl w:val="0"/>
              <w:spacing w:after="0" w:line="276" w:lineRule="auto"/>
              <w:rPr>
                <w:rFonts w:ascii="Times New Roman" w:eastAsia="Calibri" w:hAnsi="Times New Roman" w:cs="Times New Roman"/>
                <w:sz w:val="24"/>
                <w:szCs w:val="24"/>
              </w:rPr>
            </w:pPr>
            <w:r w:rsidRPr="00112ACF">
              <w:rPr>
                <w:rFonts w:ascii="Times New Roman" w:eastAsia="Calibri" w:hAnsi="Times New Roman" w:cs="Times New Roman"/>
                <w:sz w:val="24"/>
                <w:szCs w:val="24"/>
              </w:rPr>
              <w:t>Календарный план воспитательной работы</w:t>
            </w:r>
            <w:r>
              <w:rPr>
                <w:rFonts w:ascii="Times New Roman" w:eastAsia="Calibri" w:hAnsi="Times New Roman" w:cs="Times New Roman"/>
                <w:sz w:val="24"/>
                <w:szCs w:val="24"/>
              </w:rPr>
              <w:t xml:space="preserve"> </w:t>
            </w:r>
            <w:r w:rsidRPr="00C373AD">
              <w:rPr>
                <w:rFonts w:ascii="Times New Roman" w:eastAsia="Calibri" w:hAnsi="Times New Roman" w:cs="Times New Roman"/>
                <w:sz w:val="24"/>
                <w:szCs w:val="24"/>
              </w:rPr>
              <w:t>(</w:t>
            </w:r>
            <w:r>
              <w:rPr>
                <w:rFonts w:ascii="Times New Roman" w:eastAsia="Calibri" w:hAnsi="Times New Roman" w:cs="Times New Roman"/>
                <w:sz w:val="24"/>
                <w:szCs w:val="24"/>
              </w:rPr>
              <w:t>П</w:t>
            </w:r>
            <w:r w:rsidRPr="00C373AD">
              <w:rPr>
                <w:rFonts w:ascii="Times New Roman" w:eastAsia="Calibri" w:hAnsi="Times New Roman" w:cs="Times New Roman"/>
                <w:sz w:val="24"/>
                <w:szCs w:val="24"/>
              </w:rPr>
              <w:t>риложение)</w:t>
            </w:r>
          </w:p>
        </w:tc>
        <w:tc>
          <w:tcPr>
            <w:tcW w:w="839" w:type="dxa"/>
          </w:tcPr>
          <w:p w:rsidR="009F3801" w:rsidRPr="00C373AD" w:rsidRDefault="009F3801" w:rsidP="009F3801">
            <w:pPr>
              <w:widowControl w:val="0"/>
              <w:spacing w:after="0" w:line="276"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9F3801" w:rsidRPr="0064101C" w:rsidTr="009F3801">
        <w:trPr>
          <w:trHeight w:val="356"/>
        </w:trPr>
        <w:tc>
          <w:tcPr>
            <w:tcW w:w="950" w:type="dxa"/>
            <w:shd w:val="clear" w:color="auto" w:fill="FFFFCC"/>
          </w:tcPr>
          <w:p w:rsidR="009F3801" w:rsidRPr="0064101C" w:rsidRDefault="009F3801" w:rsidP="009F3801">
            <w:pPr>
              <w:widowControl w:val="0"/>
              <w:spacing w:after="0" w:line="276" w:lineRule="auto"/>
              <w:ind w:right="-9"/>
              <w:rPr>
                <w:rFonts w:ascii="Times New Roman" w:eastAsia="Calibri" w:hAnsi="Times New Roman" w:cs="Times New Roman"/>
                <w:sz w:val="24"/>
                <w:szCs w:val="24"/>
                <w:lang w:val="en-US"/>
              </w:rPr>
            </w:pPr>
            <w:r w:rsidRPr="009F1746">
              <w:rPr>
                <w:rFonts w:ascii="Times New Roman" w:eastAsia="SchoolBookSanPin" w:hAnsi="Times New Roman" w:cs="Times New Roman"/>
                <w:b/>
                <w:bCs/>
                <w:sz w:val="24"/>
                <w:szCs w:val="24"/>
              </w:rPr>
              <w:t>3.</w:t>
            </w:r>
            <w:r>
              <w:rPr>
                <w:rFonts w:ascii="Times New Roman" w:eastAsia="SchoolBookSanPin" w:hAnsi="Times New Roman" w:cs="Times New Roman"/>
                <w:b/>
                <w:bCs/>
                <w:sz w:val="24"/>
                <w:szCs w:val="24"/>
              </w:rPr>
              <w:t>5.</w:t>
            </w:r>
          </w:p>
        </w:tc>
        <w:tc>
          <w:tcPr>
            <w:tcW w:w="8004" w:type="dxa"/>
            <w:shd w:val="clear" w:color="auto" w:fill="FFFFCC"/>
          </w:tcPr>
          <w:p w:rsidR="009F3801" w:rsidRPr="0064101C" w:rsidRDefault="009F3801" w:rsidP="009F3801">
            <w:pPr>
              <w:widowControl w:val="0"/>
              <w:spacing w:after="0" w:line="276" w:lineRule="auto"/>
              <w:rPr>
                <w:rFonts w:ascii="Times New Roman" w:eastAsia="Calibri" w:hAnsi="Times New Roman" w:cs="Times New Roman"/>
                <w:sz w:val="24"/>
                <w:szCs w:val="24"/>
              </w:rPr>
            </w:pPr>
            <w:r w:rsidRPr="009F1746">
              <w:rPr>
                <w:rFonts w:ascii="Times New Roman" w:eastAsia="Times New Roman" w:hAnsi="Times New Roman" w:cs="Times New Roman"/>
                <w:b/>
                <w:bCs/>
                <w:sz w:val="24"/>
                <w:szCs w:val="24"/>
              </w:rPr>
              <w:t>ХАРАКТЕРИСТИКА УСЛОВИЙ РЕАЛИЗАЦИИ ПРОГРАММЫ ООО</w:t>
            </w:r>
          </w:p>
        </w:tc>
        <w:tc>
          <w:tcPr>
            <w:tcW w:w="839" w:type="dxa"/>
            <w:shd w:val="clear" w:color="auto" w:fill="FFFFCC"/>
          </w:tcPr>
          <w:p w:rsidR="009F3801" w:rsidRPr="0064101C" w:rsidRDefault="009F3801" w:rsidP="009F3801">
            <w:pPr>
              <w:widowControl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15</w:t>
            </w:r>
          </w:p>
        </w:tc>
      </w:tr>
      <w:tr w:rsidR="009F3801" w:rsidRPr="0064101C" w:rsidTr="009F3801">
        <w:trPr>
          <w:trHeight w:val="630"/>
        </w:trPr>
        <w:tc>
          <w:tcPr>
            <w:tcW w:w="950" w:type="dxa"/>
          </w:tcPr>
          <w:p w:rsidR="009F3801" w:rsidRPr="00C373AD" w:rsidRDefault="009F3801" w:rsidP="009F3801">
            <w:pPr>
              <w:widowControl w:val="0"/>
              <w:spacing w:after="0" w:line="276" w:lineRule="auto"/>
              <w:ind w:right="-9"/>
              <w:rPr>
                <w:rFonts w:ascii="Times New Roman" w:eastAsia="SchoolBookSanPin" w:hAnsi="Times New Roman" w:cs="Times New Roman"/>
                <w:bCs/>
                <w:sz w:val="24"/>
                <w:szCs w:val="24"/>
              </w:rPr>
            </w:pPr>
            <w:r w:rsidRPr="00DE1733">
              <w:rPr>
                <w:rFonts w:ascii="Times New Roman" w:eastAsiaTheme="majorEastAsia" w:hAnsi="Times New Roman" w:cs="Times New Roman"/>
                <w:color w:val="000000" w:themeColor="text1"/>
                <w:sz w:val="24"/>
                <w:szCs w:val="24"/>
              </w:rPr>
              <w:t>3.5.1. </w:t>
            </w:r>
          </w:p>
        </w:tc>
        <w:tc>
          <w:tcPr>
            <w:tcW w:w="8004" w:type="dxa"/>
          </w:tcPr>
          <w:p w:rsidR="009F3801" w:rsidRPr="00D53320" w:rsidRDefault="009F3801" w:rsidP="009F3801">
            <w:pPr>
              <w:keepNext/>
              <w:keepLines/>
              <w:spacing w:after="0" w:line="240" w:lineRule="auto"/>
              <w:ind w:firstLine="34"/>
              <w:outlineLvl w:val="2"/>
              <w:rPr>
                <w:rFonts w:ascii="Times New Roman" w:eastAsiaTheme="majorEastAsia" w:hAnsi="Times New Roman" w:cs="Times New Roman"/>
                <w:color w:val="000000" w:themeColor="text1"/>
                <w:sz w:val="24"/>
                <w:szCs w:val="24"/>
              </w:rPr>
            </w:pPr>
            <w:r w:rsidRPr="00DE1733">
              <w:rPr>
                <w:rFonts w:ascii="Times New Roman" w:eastAsiaTheme="majorEastAsia" w:hAnsi="Times New Roman" w:cs="Times New Roman"/>
                <w:color w:val="000000" w:themeColor="text1"/>
                <w:sz w:val="24"/>
                <w:szCs w:val="24"/>
              </w:rPr>
              <w:t xml:space="preserve">Кадровые условия реализации основной образовательной программы основного общего образования </w:t>
            </w:r>
          </w:p>
        </w:tc>
        <w:tc>
          <w:tcPr>
            <w:tcW w:w="839" w:type="dxa"/>
          </w:tcPr>
          <w:p w:rsidR="009F3801" w:rsidRPr="0064101C" w:rsidRDefault="009F3801" w:rsidP="009F3801">
            <w:pPr>
              <w:widowControl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16</w:t>
            </w:r>
          </w:p>
        </w:tc>
      </w:tr>
      <w:tr w:rsidR="009F3801" w:rsidRPr="0064101C" w:rsidTr="009F3801">
        <w:trPr>
          <w:trHeight w:val="671"/>
        </w:trPr>
        <w:tc>
          <w:tcPr>
            <w:tcW w:w="950" w:type="dxa"/>
          </w:tcPr>
          <w:p w:rsidR="009F3801" w:rsidRPr="00C373AD" w:rsidRDefault="009F3801" w:rsidP="009F3801">
            <w:pPr>
              <w:widowControl w:val="0"/>
              <w:spacing w:after="0" w:line="276" w:lineRule="auto"/>
              <w:ind w:right="-9"/>
              <w:rPr>
                <w:rFonts w:ascii="Times New Roman" w:eastAsia="SchoolBookSanPin" w:hAnsi="Times New Roman" w:cs="Times New Roman"/>
                <w:bCs/>
                <w:sz w:val="24"/>
                <w:szCs w:val="24"/>
              </w:rPr>
            </w:pPr>
            <w:r w:rsidRPr="00DE1733">
              <w:rPr>
                <w:rFonts w:ascii="Times New Roman" w:eastAsiaTheme="majorEastAsia" w:hAnsi="Times New Roman" w:cs="Times New Roman"/>
                <w:color w:val="000000" w:themeColor="text1"/>
                <w:sz w:val="24"/>
                <w:szCs w:val="24"/>
              </w:rPr>
              <w:t>3.5.2. </w:t>
            </w:r>
          </w:p>
        </w:tc>
        <w:tc>
          <w:tcPr>
            <w:tcW w:w="8004" w:type="dxa"/>
          </w:tcPr>
          <w:p w:rsidR="009F3801" w:rsidRPr="00C373AD" w:rsidRDefault="009F3801" w:rsidP="009F3801">
            <w:pPr>
              <w:keepNext/>
              <w:keepLines/>
              <w:spacing w:before="40" w:after="0" w:line="240" w:lineRule="auto"/>
              <w:ind w:firstLine="34"/>
              <w:outlineLvl w:val="2"/>
              <w:rPr>
                <w:rFonts w:ascii="Times New Roman" w:eastAsiaTheme="majorEastAsia" w:hAnsi="Times New Roman" w:cs="Times New Roman"/>
                <w:color w:val="000000" w:themeColor="text1"/>
                <w:sz w:val="24"/>
                <w:szCs w:val="24"/>
              </w:rPr>
            </w:pPr>
            <w:r w:rsidRPr="00DE1733">
              <w:rPr>
                <w:rFonts w:ascii="Times New Roman" w:eastAsiaTheme="majorEastAsia" w:hAnsi="Times New Roman" w:cs="Times New Roman"/>
                <w:color w:val="000000" w:themeColor="text1"/>
                <w:sz w:val="24"/>
                <w:szCs w:val="24"/>
              </w:rPr>
              <w:t>Психолого-педагогические условия реализации основной образовательной программы основного общего образования.</w:t>
            </w:r>
          </w:p>
        </w:tc>
        <w:tc>
          <w:tcPr>
            <w:tcW w:w="839" w:type="dxa"/>
          </w:tcPr>
          <w:p w:rsidR="009F3801" w:rsidRPr="0064101C" w:rsidRDefault="009F3801" w:rsidP="009F3801">
            <w:pPr>
              <w:widowControl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17</w:t>
            </w:r>
          </w:p>
        </w:tc>
      </w:tr>
      <w:tr w:rsidR="009F3801" w:rsidRPr="0064101C" w:rsidTr="009F3801">
        <w:trPr>
          <w:trHeight w:val="726"/>
        </w:trPr>
        <w:tc>
          <w:tcPr>
            <w:tcW w:w="950" w:type="dxa"/>
          </w:tcPr>
          <w:p w:rsidR="009F3801" w:rsidRPr="00C373AD" w:rsidRDefault="009F3801" w:rsidP="009F3801">
            <w:pPr>
              <w:widowControl w:val="0"/>
              <w:spacing w:after="0" w:line="276" w:lineRule="auto"/>
              <w:ind w:right="-9"/>
              <w:rPr>
                <w:rFonts w:ascii="Times New Roman" w:eastAsia="SchoolBookSanPin" w:hAnsi="Times New Roman" w:cs="Times New Roman"/>
                <w:bCs/>
                <w:sz w:val="24"/>
                <w:szCs w:val="24"/>
              </w:rPr>
            </w:pPr>
            <w:r w:rsidRPr="00C373AD">
              <w:rPr>
                <w:rFonts w:ascii="Times New Roman" w:eastAsia="Times New Roman" w:hAnsi="Times New Roman" w:cs="Times New Roman"/>
                <w:sz w:val="24"/>
                <w:szCs w:val="24"/>
              </w:rPr>
              <w:t>3.5.3</w:t>
            </w:r>
            <w:r w:rsidRPr="00C373AD">
              <w:rPr>
                <w:rFonts w:ascii="Times New Roman" w:eastAsia="Times New Roman" w:hAnsi="Times New Roman" w:cs="Times New Roman"/>
                <w:sz w:val="24"/>
                <w:szCs w:val="24"/>
                <w:lang w:val="en-US"/>
              </w:rPr>
              <w:t> </w:t>
            </w:r>
          </w:p>
        </w:tc>
        <w:tc>
          <w:tcPr>
            <w:tcW w:w="8004" w:type="dxa"/>
          </w:tcPr>
          <w:p w:rsidR="009F3801" w:rsidRPr="00D53320" w:rsidRDefault="009F3801" w:rsidP="009F3801">
            <w:pPr>
              <w:widowControl w:val="0"/>
              <w:spacing w:after="0" w:line="276" w:lineRule="auto"/>
              <w:rPr>
                <w:rFonts w:ascii="Times New Roman" w:eastAsia="Times New Roman" w:hAnsi="Times New Roman" w:cs="Times New Roman"/>
                <w:sz w:val="24"/>
                <w:szCs w:val="24"/>
              </w:rPr>
            </w:pPr>
            <w:r w:rsidRPr="00C373AD">
              <w:rPr>
                <w:rFonts w:ascii="Times New Roman" w:eastAsia="Times New Roman" w:hAnsi="Times New Roman" w:cs="Times New Roman"/>
                <w:sz w:val="24"/>
                <w:szCs w:val="24"/>
              </w:rPr>
              <w:t xml:space="preserve">Финансово-экономические условия реализации образовательной программы </w:t>
            </w:r>
            <w:r>
              <w:rPr>
                <w:rFonts w:ascii="Times New Roman" w:eastAsia="Times New Roman" w:hAnsi="Times New Roman" w:cs="Times New Roman"/>
                <w:sz w:val="24"/>
                <w:szCs w:val="24"/>
              </w:rPr>
              <w:t>О</w:t>
            </w:r>
            <w:r w:rsidRPr="00C373AD">
              <w:rPr>
                <w:rFonts w:ascii="Times New Roman" w:eastAsia="Times New Roman" w:hAnsi="Times New Roman" w:cs="Times New Roman"/>
                <w:sz w:val="24"/>
                <w:szCs w:val="24"/>
              </w:rPr>
              <w:t>ОО</w:t>
            </w:r>
          </w:p>
        </w:tc>
        <w:tc>
          <w:tcPr>
            <w:tcW w:w="839" w:type="dxa"/>
          </w:tcPr>
          <w:p w:rsidR="009F3801" w:rsidRPr="0064101C" w:rsidRDefault="009F3801" w:rsidP="009F3801">
            <w:pPr>
              <w:widowControl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18</w:t>
            </w:r>
          </w:p>
        </w:tc>
      </w:tr>
      <w:tr w:rsidR="009F3801" w:rsidRPr="0064101C" w:rsidTr="009F3801">
        <w:trPr>
          <w:trHeight w:val="370"/>
        </w:trPr>
        <w:tc>
          <w:tcPr>
            <w:tcW w:w="950" w:type="dxa"/>
          </w:tcPr>
          <w:p w:rsidR="009F3801" w:rsidRPr="00C373AD" w:rsidRDefault="009F3801" w:rsidP="009F3801">
            <w:pPr>
              <w:widowControl w:val="0"/>
              <w:spacing w:after="0" w:line="276" w:lineRule="auto"/>
              <w:ind w:right="-9"/>
              <w:rPr>
                <w:rFonts w:ascii="Times New Roman" w:eastAsia="SchoolBookSanPin" w:hAnsi="Times New Roman" w:cs="Times New Roman"/>
                <w:bCs/>
                <w:sz w:val="24"/>
                <w:szCs w:val="24"/>
              </w:rPr>
            </w:pPr>
            <w:r w:rsidRPr="00C373AD">
              <w:rPr>
                <w:rFonts w:ascii="Times New Roman" w:eastAsia="Times New Roman" w:hAnsi="Times New Roman" w:cs="Times New Roman"/>
                <w:sz w:val="24"/>
                <w:szCs w:val="24"/>
              </w:rPr>
              <w:t>3.5.4.</w:t>
            </w:r>
            <w:r w:rsidRPr="00C373AD">
              <w:rPr>
                <w:rFonts w:ascii="Times New Roman" w:eastAsia="Times New Roman" w:hAnsi="Times New Roman" w:cs="Times New Roman"/>
                <w:sz w:val="24"/>
                <w:szCs w:val="24"/>
                <w:lang w:val="en-US"/>
              </w:rPr>
              <w:t> </w:t>
            </w:r>
          </w:p>
        </w:tc>
        <w:tc>
          <w:tcPr>
            <w:tcW w:w="8004" w:type="dxa"/>
          </w:tcPr>
          <w:p w:rsidR="009F3801" w:rsidRPr="00C373AD" w:rsidRDefault="009F3801" w:rsidP="009F3801">
            <w:pPr>
              <w:widowControl w:val="0"/>
              <w:spacing w:after="0" w:line="276" w:lineRule="auto"/>
              <w:rPr>
                <w:rFonts w:ascii="Times New Roman" w:eastAsia="Times New Roman" w:hAnsi="Times New Roman" w:cs="Times New Roman"/>
                <w:sz w:val="24"/>
                <w:szCs w:val="24"/>
              </w:rPr>
            </w:pPr>
            <w:r w:rsidRPr="00C373AD">
              <w:rPr>
                <w:rFonts w:ascii="Times New Roman" w:eastAsia="Times New Roman" w:hAnsi="Times New Roman" w:cs="Times New Roman"/>
                <w:sz w:val="24"/>
                <w:szCs w:val="24"/>
              </w:rPr>
              <w:t xml:space="preserve">Информационно-методические условия реализации программы </w:t>
            </w:r>
            <w:r>
              <w:rPr>
                <w:rFonts w:ascii="Times New Roman" w:eastAsia="Times New Roman" w:hAnsi="Times New Roman" w:cs="Times New Roman"/>
                <w:sz w:val="24"/>
                <w:szCs w:val="24"/>
              </w:rPr>
              <w:t>О</w:t>
            </w:r>
            <w:r w:rsidRPr="00C373AD">
              <w:rPr>
                <w:rFonts w:ascii="Times New Roman" w:eastAsia="Times New Roman" w:hAnsi="Times New Roman" w:cs="Times New Roman"/>
                <w:sz w:val="24"/>
                <w:szCs w:val="24"/>
              </w:rPr>
              <w:t>ОО</w:t>
            </w:r>
          </w:p>
        </w:tc>
        <w:tc>
          <w:tcPr>
            <w:tcW w:w="839" w:type="dxa"/>
          </w:tcPr>
          <w:p w:rsidR="009F3801" w:rsidRPr="0064101C" w:rsidRDefault="009F3801" w:rsidP="009F3801">
            <w:pPr>
              <w:widowControl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20</w:t>
            </w:r>
          </w:p>
        </w:tc>
      </w:tr>
      <w:tr w:rsidR="009F3801" w:rsidRPr="0064101C" w:rsidTr="009F3801">
        <w:trPr>
          <w:trHeight w:val="356"/>
        </w:trPr>
        <w:tc>
          <w:tcPr>
            <w:tcW w:w="950" w:type="dxa"/>
          </w:tcPr>
          <w:p w:rsidR="009F3801" w:rsidRPr="00C373AD" w:rsidRDefault="009F3801" w:rsidP="009F3801">
            <w:pPr>
              <w:widowControl w:val="0"/>
              <w:spacing w:after="0" w:line="276" w:lineRule="auto"/>
              <w:ind w:right="-9"/>
              <w:rPr>
                <w:rFonts w:ascii="Times New Roman" w:eastAsia="SchoolBookSanPin" w:hAnsi="Times New Roman" w:cs="Times New Roman"/>
                <w:bCs/>
                <w:sz w:val="24"/>
                <w:szCs w:val="24"/>
              </w:rPr>
            </w:pPr>
            <w:r w:rsidRPr="00C373AD">
              <w:rPr>
                <w:rFonts w:ascii="Times New Roman" w:eastAsia="Times New Roman" w:hAnsi="Times New Roman" w:cs="Times New Roman"/>
                <w:sz w:val="24"/>
                <w:szCs w:val="24"/>
              </w:rPr>
              <w:t>3.5.5.</w:t>
            </w:r>
            <w:r w:rsidRPr="00C373AD">
              <w:rPr>
                <w:rFonts w:ascii="Times New Roman" w:eastAsia="Times New Roman" w:hAnsi="Times New Roman" w:cs="Times New Roman"/>
                <w:sz w:val="24"/>
                <w:szCs w:val="24"/>
                <w:lang w:val="en-US"/>
              </w:rPr>
              <w:t> </w:t>
            </w:r>
          </w:p>
        </w:tc>
        <w:tc>
          <w:tcPr>
            <w:tcW w:w="8004" w:type="dxa"/>
          </w:tcPr>
          <w:p w:rsidR="009F3801" w:rsidRPr="00C373AD" w:rsidRDefault="009F3801" w:rsidP="009F3801">
            <w:pPr>
              <w:widowControl w:val="0"/>
              <w:spacing w:after="0" w:line="276" w:lineRule="auto"/>
              <w:rPr>
                <w:rFonts w:ascii="Times New Roman" w:eastAsia="Times New Roman" w:hAnsi="Times New Roman" w:cs="Times New Roman"/>
                <w:sz w:val="24"/>
                <w:szCs w:val="24"/>
              </w:rPr>
            </w:pPr>
            <w:r w:rsidRPr="00C373AD">
              <w:rPr>
                <w:rFonts w:ascii="Times New Roman" w:eastAsia="Times New Roman" w:hAnsi="Times New Roman" w:cs="Times New Roman"/>
                <w:sz w:val="24"/>
                <w:szCs w:val="24"/>
              </w:rPr>
              <w:t>Материально-технические условия реализации программы ООО</w:t>
            </w:r>
          </w:p>
        </w:tc>
        <w:tc>
          <w:tcPr>
            <w:tcW w:w="839" w:type="dxa"/>
          </w:tcPr>
          <w:p w:rsidR="009F3801" w:rsidRPr="0064101C" w:rsidRDefault="009F3801" w:rsidP="009F3801">
            <w:pPr>
              <w:widowControl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23</w:t>
            </w:r>
          </w:p>
        </w:tc>
      </w:tr>
      <w:tr w:rsidR="009F3801" w:rsidRPr="0064101C" w:rsidTr="009F3801">
        <w:trPr>
          <w:trHeight w:val="1014"/>
        </w:trPr>
        <w:tc>
          <w:tcPr>
            <w:tcW w:w="950" w:type="dxa"/>
          </w:tcPr>
          <w:p w:rsidR="009F3801" w:rsidRPr="00C373AD" w:rsidRDefault="009F3801" w:rsidP="009F3801">
            <w:pPr>
              <w:widowControl w:val="0"/>
              <w:spacing w:after="0" w:line="276" w:lineRule="auto"/>
              <w:ind w:right="-9"/>
              <w:rPr>
                <w:rFonts w:ascii="Times New Roman" w:eastAsia="SchoolBookSanPin" w:hAnsi="Times New Roman" w:cs="Times New Roman"/>
                <w:bCs/>
                <w:sz w:val="24"/>
                <w:szCs w:val="24"/>
              </w:rPr>
            </w:pPr>
            <w:r w:rsidRPr="00C373AD">
              <w:rPr>
                <w:rFonts w:ascii="Times New Roman" w:eastAsia="Times New Roman" w:hAnsi="Times New Roman" w:cs="Times New Roman"/>
                <w:sz w:val="24"/>
                <w:szCs w:val="24"/>
              </w:rPr>
              <w:t>3.5.6.</w:t>
            </w:r>
            <w:r w:rsidRPr="00C373AD">
              <w:rPr>
                <w:rFonts w:ascii="Times New Roman" w:eastAsia="Times New Roman" w:hAnsi="Times New Roman" w:cs="Times New Roman"/>
                <w:sz w:val="24"/>
                <w:szCs w:val="24"/>
                <w:lang w:val="en-US"/>
              </w:rPr>
              <w:t> </w:t>
            </w:r>
          </w:p>
        </w:tc>
        <w:tc>
          <w:tcPr>
            <w:tcW w:w="8004" w:type="dxa"/>
          </w:tcPr>
          <w:p w:rsidR="009F3801" w:rsidRPr="00C373AD" w:rsidRDefault="009F3801" w:rsidP="009F3801">
            <w:pPr>
              <w:widowControl w:val="0"/>
              <w:spacing w:after="0" w:line="276" w:lineRule="auto"/>
              <w:rPr>
                <w:rFonts w:ascii="Times New Roman" w:eastAsia="Times New Roman" w:hAnsi="Times New Roman" w:cs="Times New Roman"/>
                <w:sz w:val="24"/>
                <w:szCs w:val="24"/>
              </w:rPr>
            </w:pPr>
            <w:r w:rsidRPr="00C373AD">
              <w:rPr>
                <w:rFonts w:ascii="Times New Roman" w:eastAsia="Times New Roman" w:hAnsi="Times New Roman" w:cs="Times New Roman"/>
                <w:sz w:val="24"/>
                <w:szCs w:val="24"/>
              </w:rPr>
              <w:t>Механизмы достижения целевых ориентиров в системе условий.</w:t>
            </w:r>
          </w:p>
          <w:p w:rsidR="009F3801" w:rsidRPr="00C373AD" w:rsidRDefault="009F3801" w:rsidP="009F3801">
            <w:pPr>
              <w:spacing w:after="0" w:line="240" w:lineRule="auto"/>
              <w:rPr>
                <w:rFonts w:ascii="Times New Roman" w:eastAsia="Times New Roman" w:hAnsi="Times New Roman" w:cs="Times New Roman"/>
                <w:sz w:val="24"/>
                <w:szCs w:val="24"/>
              </w:rPr>
            </w:pPr>
            <w:r w:rsidRPr="00C373AD">
              <w:rPr>
                <w:rFonts w:ascii="Times New Roman" w:eastAsia="Times New Roman" w:hAnsi="Times New Roman" w:cs="Times New Roman"/>
                <w:sz w:val="24"/>
                <w:szCs w:val="24"/>
              </w:rPr>
              <w:t xml:space="preserve">Сетевой график (дорожная карта) по формированию необходимой системы условий реализации образовательной программы ООО </w:t>
            </w:r>
            <w:r>
              <w:rPr>
                <w:rFonts w:ascii="Times New Roman" w:eastAsia="SchoolBookSanPin" w:hAnsi="Times New Roman" w:cs="Times New Roman"/>
                <w:iCs/>
                <w:sz w:val="24"/>
                <w:szCs w:val="24"/>
              </w:rPr>
              <w:t>(</w:t>
            </w:r>
            <w:r w:rsidRPr="00C373AD">
              <w:rPr>
                <w:rFonts w:ascii="Times New Roman" w:eastAsia="SchoolBookSanPin" w:hAnsi="Times New Roman" w:cs="Times New Roman"/>
                <w:iCs/>
                <w:sz w:val="24"/>
                <w:szCs w:val="24"/>
              </w:rPr>
              <w:t>Приложение)</w:t>
            </w:r>
          </w:p>
        </w:tc>
        <w:tc>
          <w:tcPr>
            <w:tcW w:w="839" w:type="dxa"/>
          </w:tcPr>
          <w:p w:rsidR="009F3801" w:rsidRPr="0064101C" w:rsidRDefault="009F3801" w:rsidP="009F3801">
            <w:pPr>
              <w:widowControl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24</w:t>
            </w:r>
          </w:p>
        </w:tc>
      </w:tr>
    </w:tbl>
    <w:p w:rsidR="009F3801" w:rsidRDefault="009F3801" w:rsidP="0064101C">
      <w:pPr>
        <w:widowControl w:val="0"/>
        <w:spacing w:after="200" w:line="276" w:lineRule="auto"/>
        <w:contextualSpacing/>
        <w:jc w:val="center"/>
        <w:rPr>
          <w:rFonts w:ascii="Times New Roman" w:eastAsia="Calibri" w:hAnsi="Times New Roman" w:cs="Times New Roman"/>
          <w:b/>
          <w:sz w:val="24"/>
          <w:szCs w:val="24"/>
        </w:rPr>
      </w:pPr>
    </w:p>
    <w:p w:rsidR="009F3801" w:rsidRDefault="009F3801" w:rsidP="0064101C">
      <w:pPr>
        <w:widowControl w:val="0"/>
        <w:spacing w:after="200" w:line="276" w:lineRule="auto"/>
        <w:contextualSpacing/>
        <w:jc w:val="center"/>
        <w:rPr>
          <w:rFonts w:ascii="Times New Roman" w:eastAsia="Calibri" w:hAnsi="Times New Roman" w:cs="Times New Roman"/>
          <w:b/>
          <w:sz w:val="24"/>
          <w:szCs w:val="24"/>
        </w:rPr>
      </w:pPr>
    </w:p>
    <w:p w:rsidR="009F3801" w:rsidRDefault="009F3801" w:rsidP="0064101C">
      <w:pPr>
        <w:widowControl w:val="0"/>
        <w:spacing w:after="200" w:line="276" w:lineRule="auto"/>
        <w:contextualSpacing/>
        <w:jc w:val="center"/>
        <w:rPr>
          <w:rFonts w:ascii="Times New Roman" w:eastAsia="Calibri" w:hAnsi="Times New Roman" w:cs="Times New Roman"/>
          <w:b/>
          <w:sz w:val="24"/>
          <w:szCs w:val="24"/>
        </w:rPr>
      </w:pPr>
    </w:p>
    <w:p w:rsidR="009F3801" w:rsidRDefault="009F3801" w:rsidP="0064101C">
      <w:pPr>
        <w:widowControl w:val="0"/>
        <w:spacing w:after="200" w:line="276" w:lineRule="auto"/>
        <w:contextualSpacing/>
        <w:jc w:val="center"/>
        <w:rPr>
          <w:rFonts w:ascii="Times New Roman" w:eastAsia="Calibri" w:hAnsi="Times New Roman" w:cs="Times New Roman"/>
          <w:b/>
          <w:sz w:val="24"/>
          <w:szCs w:val="24"/>
        </w:rPr>
      </w:pPr>
    </w:p>
    <w:p w:rsidR="009F3801" w:rsidRDefault="009F3801" w:rsidP="0064101C">
      <w:pPr>
        <w:widowControl w:val="0"/>
        <w:spacing w:after="200" w:line="276" w:lineRule="auto"/>
        <w:contextualSpacing/>
        <w:jc w:val="center"/>
        <w:rPr>
          <w:rFonts w:ascii="Times New Roman" w:eastAsia="Calibri" w:hAnsi="Times New Roman" w:cs="Times New Roman"/>
          <w:b/>
          <w:sz w:val="24"/>
          <w:szCs w:val="24"/>
        </w:rPr>
      </w:pPr>
    </w:p>
    <w:p w:rsidR="009F3801" w:rsidRDefault="009F3801" w:rsidP="0064101C">
      <w:pPr>
        <w:widowControl w:val="0"/>
        <w:spacing w:after="200" w:line="276" w:lineRule="auto"/>
        <w:contextualSpacing/>
        <w:jc w:val="center"/>
        <w:rPr>
          <w:rFonts w:ascii="Times New Roman" w:eastAsia="Calibri" w:hAnsi="Times New Roman" w:cs="Times New Roman"/>
          <w:b/>
          <w:sz w:val="24"/>
          <w:szCs w:val="24"/>
        </w:rPr>
      </w:pPr>
    </w:p>
    <w:p w:rsidR="0064101C" w:rsidRPr="0064101C" w:rsidRDefault="0064101C" w:rsidP="001F157F">
      <w:pPr>
        <w:widowControl w:val="0"/>
        <w:spacing w:after="0" w:line="276" w:lineRule="auto"/>
        <w:contextualSpacing/>
        <w:rPr>
          <w:rFonts w:ascii="Times New Roman" w:eastAsia="Calibri" w:hAnsi="Times New Roman" w:cs="Times New Roman"/>
          <w:b/>
          <w:sz w:val="24"/>
          <w:szCs w:val="24"/>
        </w:rPr>
      </w:pPr>
      <w:proofErr w:type="gramStart"/>
      <w:r w:rsidRPr="0064101C">
        <w:rPr>
          <w:rFonts w:ascii="Times New Roman" w:eastAsia="Calibri" w:hAnsi="Times New Roman" w:cs="Times New Roman"/>
          <w:b/>
          <w:sz w:val="24"/>
          <w:szCs w:val="24"/>
          <w:lang w:val="en-US"/>
        </w:rPr>
        <w:lastRenderedPageBreak/>
        <w:t>I</w:t>
      </w:r>
      <w:r w:rsidRPr="0064101C">
        <w:rPr>
          <w:rFonts w:ascii="Times New Roman" w:eastAsia="Calibri" w:hAnsi="Times New Roman" w:cs="Times New Roman"/>
          <w:b/>
          <w:sz w:val="24"/>
          <w:szCs w:val="24"/>
        </w:rPr>
        <w:t xml:space="preserve"> </w:t>
      </w:r>
      <w:r w:rsidRPr="0064101C">
        <w:rPr>
          <w:rFonts w:ascii="Times New Roman" w:eastAsia="Calibri" w:hAnsi="Times New Roman" w:cs="Times New Roman"/>
          <w:b/>
          <w:sz w:val="24"/>
          <w:szCs w:val="24"/>
          <w:lang w:val="en-US"/>
        </w:rPr>
        <w:t> </w:t>
      </w:r>
      <w:r w:rsidRPr="0064101C">
        <w:rPr>
          <w:rFonts w:ascii="Times New Roman" w:eastAsia="Calibri" w:hAnsi="Times New Roman" w:cs="Times New Roman"/>
          <w:b/>
          <w:sz w:val="24"/>
          <w:szCs w:val="24"/>
        </w:rPr>
        <w:t>ЦЕЛЕВОЙ</w:t>
      </w:r>
      <w:proofErr w:type="gramEnd"/>
      <w:r w:rsidRPr="0064101C">
        <w:rPr>
          <w:rFonts w:ascii="Times New Roman" w:eastAsia="Calibri" w:hAnsi="Times New Roman" w:cs="Times New Roman"/>
          <w:b/>
          <w:sz w:val="24"/>
          <w:szCs w:val="24"/>
        </w:rPr>
        <w:t xml:space="preserve"> РАЗДЕЛ</w:t>
      </w:r>
    </w:p>
    <w:p w:rsidR="0064101C" w:rsidRPr="0064101C" w:rsidRDefault="0064101C" w:rsidP="001F157F">
      <w:pPr>
        <w:widowControl w:val="0"/>
        <w:spacing w:after="0" w:line="276" w:lineRule="auto"/>
        <w:ind w:firstLine="714"/>
        <w:contextualSpacing/>
        <w:rPr>
          <w:rFonts w:ascii="Times New Roman" w:eastAsia="Calibri" w:hAnsi="Times New Roman" w:cs="Times New Roman"/>
          <w:b/>
          <w:sz w:val="24"/>
          <w:szCs w:val="24"/>
        </w:rPr>
      </w:pPr>
    </w:p>
    <w:p w:rsidR="0064101C" w:rsidRPr="0064101C" w:rsidRDefault="0064101C" w:rsidP="001F157F">
      <w:pPr>
        <w:widowControl w:val="0"/>
        <w:spacing w:after="0" w:line="276" w:lineRule="auto"/>
        <w:contextualSpacing/>
        <w:jc w:val="both"/>
        <w:rPr>
          <w:rFonts w:ascii="Times New Roman" w:eastAsia="Calibri" w:hAnsi="Times New Roman" w:cs="Times New Roman"/>
          <w:b/>
          <w:sz w:val="24"/>
          <w:szCs w:val="24"/>
        </w:rPr>
      </w:pPr>
      <w:r w:rsidRPr="0064101C">
        <w:rPr>
          <w:rFonts w:ascii="Times New Roman" w:eastAsia="Calibri" w:hAnsi="Times New Roman" w:cs="Times New Roman"/>
          <w:b/>
          <w:sz w:val="24"/>
          <w:szCs w:val="24"/>
        </w:rPr>
        <w:t>1.1.</w:t>
      </w:r>
      <w:r w:rsidRPr="0064101C">
        <w:rPr>
          <w:rFonts w:ascii="Times New Roman" w:eastAsia="Calibri" w:hAnsi="Times New Roman" w:cs="Times New Roman"/>
          <w:b/>
          <w:sz w:val="24"/>
          <w:szCs w:val="24"/>
          <w:lang w:val="en-US"/>
        </w:rPr>
        <w:t> </w:t>
      </w:r>
      <w:r w:rsidRPr="0064101C">
        <w:rPr>
          <w:rFonts w:ascii="Times New Roman" w:eastAsia="Calibri" w:hAnsi="Times New Roman" w:cs="Times New Roman"/>
          <w:b/>
          <w:sz w:val="24"/>
          <w:szCs w:val="24"/>
        </w:rPr>
        <w:t>ПОЯСНИТЕЛЬНАЯ ЗАПИСКА</w:t>
      </w:r>
    </w:p>
    <w:p w:rsidR="0064101C" w:rsidRPr="0064101C" w:rsidRDefault="0064101C" w:rsidP="001F157F">
      <w:pPr>
        <w:widowControl w:val="0"/>
        <w:tabs>
          <w:tab w:val="left" w:pos="10"/>
        </w:tabs>
        <w:spacing w:after="0" w:line="276" w:lineRule="auto"/>
        <w:ind w:right="-4"/>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 xml:space="preserve">Основная образовательная программам основного общего образования (далее – Программа) </w:t>
      </w:r>
      <w:r w:rsidR="00D55F74">
        <w:rPr>
          <w:rFonts w:ascii="Times New Roman" w:eastAsia="Times New Roman" w:hAnsi="Times New Roman"/>
          <w:color w:val="000000" w:themeColor="text1"/>
          <w:sz w:val="24"/>
          <w:szCs w:val="24"/>
          <w:lang w:eastAsia="ru-RU"/>
        </w:rPr>
        <w:t>МБОУ «СОШ с. Пристань</w:t>
      </w:r>
      <w:r w:rsidR="00481B11">
        <w:rPr>
          <w:rFonts w:ascii="Times New Roman" w:eastAsia="Times New Roman" w:hAnsi="Times New Roman"/>
          <w:color w:val="000000" w:themeColor="text1"/>
          <w:sz w:val="24"/>
          <w:szCs w:val="24"/>
          <w:lang w:eastAsia="ru-RU"/>
        </w:rPr>
        <w:t xml:space="preserve">» </w:t>
      </w:r>
      <w:r w:rsidRPr="0064101C">
        <w:rPr>
          <w:rFonts w:ascii="Times New Roman" w:eastAsia="Calibri" w:hAnsi="Times New Roman" w:cs="Times New Roman"/>
          <w:sz w:val="24"/>
          <w:szCs w:val="24"/>
        </w:rPr>
        <w:t>разработана на основе ФЗ</w:t>
      </w:r>
      <w:r w:rsidR="002E266E">
        <w:rPr>
          <w:rFonts w:ascii="Times New Roman" w:eastAsia="Calibri" w:hAnsi="Times New Roman" w:cs="Times New Roman"/>
          <w:sz w:val="24"/>
          <w:szCs w:val="24"/>
        </w:rPr>
        <w:t>-</w:t>
      </w:r>
      <w:r w:rsidRPr="0064101C">
        <w:rPr>
          <w:rFonts w:ascii="Times New Roman" w:eastAsia="Calibri" w:hAnsi="Times New Roman" w:cs="Times New Roman"/>
          <w:sz w:val="24"/>
          <w:szCs w:val="24"/>
        </w:rPr>
        <w:t xml:space="preserve">  №</w:t>
      </w:r>
      <w:proofErr w:type="gramStart"/>
      <w:r w:rsidRPr="0064101C">
        <w:rPr>
          <w:rFonts w:ascii="Times New Roman" w:eastAsia="Calibri" w:hAnsi="Times New Roman" w:cs="Times New Roman"/>
          <w:sz w:val="24"/>
          <w:szCs w:val="24"/>
        </w:rPr>
        <w:t>273  от</w:t>
      </w:r>
      <w:proofErr w:type="gramEnd"/>
      <w:r w:rsidRPr="0064101C">
        <w:rPr>
          <w:rFonts w:ascii="Times New Roman" w:eastAsia="Calibri" w:hAnsi="Times New Roman" w:cs="Times New Roman"/>
          <w:sz w:val="24"/>
          <w:szCs w:val="24"/>
        </w:rPr>
        <w:t xml:space="preserve"> 29 декабря 2012 года «Об образовании в РФ» с изменениями и дополнениями,  ФГОС ООО, утвержденного приказом Министерства просвещения Российской Федерации от </w:t>
      </w:r>
      <w:r w:rsidRPr="0064101C">
        <w:rPr>
          <w:rFonts w:ascii="Times New Roman" w:eastAsia="Calibri" w:hAnsi="Times New Roman" w:cs="Times New Roman"/>
          <w:bCs/>
          <w:sz w:val="24"/>
          <w:szCs w:val="24"/>
        </w:rPr>
        <w:t>31.05.2021 г. №287   и ФОП ООО, утвержд</w:t>
      </w:r>
      <w:r w:rsidR="002E266E">
        <w:rPr>
          <w:rFonts w:ascii="Times New Roman" w:eastAsia="Calibri" w:hAnsi="Times New Roman" w:cs="Times New Roman"/>
          <w:bCs/>
          <w:sz w:val="24"/>
          <w:szCs w:val="24"/>
        </w:rPr>
        <w:t>енной</w:t>
      </w:r>
      <w:r w:rsidRPr="0064101C">
        <w:rPr>
          <w:rFonts w:ascii="Times New Roman" w:eastAsia="Calibri" w:hAnsi="Times New Roman" w:cs="Times New Roman"/>
          <w:bCs/>
          <w:sz w:val="24"/>
          <w:szCs w:val="24"/>
        </w:rPr>
        <w:t xml:space="preserve"> Приказом</w:t>
      </w:r>
      <w:r w:rsidR="008C07F4">
        <w:rPr>
          <w:rFonts w:ascii="Times New Roman" w:eastAsia="Calibri" w:hAnsi="Times New Roman" w:cs="Times New Roman"/>
          <w:bCs/>
          <w:sz w:val="24"/>
          <w:szCs w:val="24"/>
        </w:rPr>
        <w:t xml:space="preserve"> №</w:t>
      </w:r>
      <w:r w:rsidR="002E266E">
        <w:rPr>
          <w:rFonts w:ascii="Times New Roman" w:eastAsia="Calibri" w:hAnsi="Times New Roman" w:cs="Times New Roman"/>
          <w:bCs/>
          <w:sz w:val="24"/>
          <w:szCs w:val="24"/>
        </w:rPr>
        <w:t>370</w:t>
      </w:r>
      <w:r w:rsidR="008C07F4">
        <w:rPr>
          <w:rFonts w:ascii="Times New Roman" w:eastAsia="Calibri" w:hAnsi="Times New Roman" w:cs="Times New Roman"/>
          <w:bCs/>
          <w:sz w:val="24"/>
          <w:szCs w:val="24"/>
        </w:rPr>
        <w:t xml:space="preserve"> </w:t>
      </w:r>
      <w:r w:rsidRPr="0064101C">
        <w:rPr>
          <w:rFonts w:ascii="Times New Roman" w:eastAsia="Calibri" w:hAnsi="Times New Roman" w:cs="Times New Roman"/>
          <w:bCs/>
          <w:sz w:val="24"/>
          <w:szCs w:val="24"/>
        </w:rPr>
        <w:t>Мин</w:t>
      </w:r>
      <w:r w:rsidR="002E266E">
        <w:rPr>
          <w:rFonts w:ascii="Times New Roman" w:eastAsia="Calibri" w:hAnsi="Times New Roman" w:cs="Times New Roman"/>
          <w:bCs/>
          <w:sz w:val="24"/>
          <w:szCs w:val="24"/>
        </w:rPr>
        <w:t xml:space="preserve">истерства </w:t>
      </w:r>
      <w:r w:rsidRPr="0064101C">
        <w:rPr>
          <w:rFonts w:ascii="Times New Roman" w:eastAsia="Calibri" w:hAnsi="Times New Roman" w:cs="Times New Roman"/>
          <w:bCs/>
          <w:sz w:val="24"/>
          <w:szCs w:val="24"/>
        </w:rPr>
        <w:t xml:space="preserve">просвещения РФ от </w:t>
      </w:r>
      <w:r w:rsidR="002E266E">
        <w:rPr>
          <w:rFonts w:ascii="Times New Roman" w:eastAsia="Calibri" w:hAnsi="Times New Roman" w:cs="Times New Roman"/>
          <w:bCs/>
          <w:sz w:val="24"/>
          <w:szCs w:val="24"/>
        </w:rPr>
        <w:t>18 мая 2023года</w:t>
      </w:r>
      <w:r w:rsidR="008C07F4">
        <w:rPr>
          <w:rFonts w:ascii="Times New Roman" w:eastAsia="Calibri" w:hAnsi="Times New Roman" w:cs="Times New Roman"/>
          <w:bCs/>
          <w:sz w:val="24"/>
          <w:szCs w:val="24"/>
        </w:rPr>
        <w:t xml:space="preserve">. </w:t>
      </w:r>
      <w:r w:rsidRPr="0064101C">
        <w:rPr>
          <w:rFonts w:ascii="Times New Roman" w:eastAsia="Calibri" w:hAnsi="Times New Roman" w:cs="Times New Roman"/>
          <w:sz w:val="24"/>
          <w:szCs w:val="24"/>
        </w:rPr>
        <w:t>Также при реализации ООП ООО учтены требования</w:t>
      </w:r>
      <w:r w:rsidR="002E266E">
        <w:rPr>
          <w:rFonts w:ascii="Times New Roman" w:eastAsia="Calibri" w:hAnsi="Times New Roman" w:cs="Times New Roman"/>
          <w:sz w:val="24"/>
          <w:szCs w:val="24"/>
        </w:rPr>
        <w:t>:</w:t>
      </w:r>
      <w:r w:rsidRPr="0064101C">
        <w:rPr>
          <w:rFonts w:ascii="Times New Roman" w:eastAsia="Calibri" w:hAnsi="Times New Roman" w:cs="Times New Roman"/>
          <w:sz w:val="24"/>
          <w:szCs w:val="24"/>
        </w:rPr>
        <w:t xml:space="preserve"> </w:t>
      </w:r>
    </w:p>
    <w:p w:rsidR="0064101C" w:rsidRPr="0064101C" w:rsidRDefault="0064101C" w:rsidP="001F157F">
      <w:pPr>
        <w:widowControl w:val="0"/>
        <w:numPr>
          <w:ilvl w:val="0"/>
          <w:numId w:val="1"/>
        </w:numPr>
        <w:tabs>
          <w:tab w:val="left" w:pos="10"/>
        </w:tabs>
        <w:spacing w:after="0" w:line="276" w:lineRule="auto"/>
        <w:ind w:right="-4"/>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 xml:space="preserve">Постановления Главного государственного санитарного врача РФ от 28 сентября 2020 г. </w:t>
      </w:r>
      <w:r w:rsidRPr="0064101C">
        <w:rPr>
          <w:rFonts w:ascii="Times New Roman" w:eastAsia="Calibri" w:hAnsi="Times New Roman" w:cs="Times New Roman"/>
          <w:sz w:val="24"/>
          <w:szCs w:val="24"/>
          <w:lang w:val="en-US"/>
        </w:rPr>
        <w:t>N</w:t>
      </w:r>
      <w:r w:rsidRPr="0064101C">
        <w:rPr>
          <w:rFonts w:ascii="Times New Roman" w:eastAsia="Calibri" w:hAnsi="Times New Roman" w:cs="Times New Roman"/>
          <w:sz w:val="24"/>
          <w:szCs w:val="24"/>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4101C" w:rsidRPr="0064101C" w:rsidRDefault="0064101C" w:rsidP="001F157F">
      <w:pPr>
        <w:widowControl w:val="0"/>
        <w:numPr>
          <w:ilvl w:val="0"/>
          <w:numId w:val="1"/>
        </w:numPr>
        <w:tabs>
          <w:tab w:val="left" w:pos="10"/>
        </w:tabs>
        <w:spacing w:after="0" w:line="276" w:lineRule="auto"/>
        <w:ind w:right="-4"/>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 xml:space="preserve">Постановления Главного государственного санитарного врача РФ от 28 января 2021 г. </w:t>
      </w:r>
      <w:r w:rsidRPr="0064101C">
        <w:rPr>
          <w:rFonts w:ascii="Times New Roman" w:eastAsia="Calibri" w:hAnsi="Times New Roman" w:cs="Times New Roman"/>
          <w:sz w:val="24"/>
          <w:szCs w:val="24"/>
          <w:lang w:val="en-US"/>
        </w:rPr>
        <w:t>N</w:t>
      </w:r>
      <w:r w:rsidRPr="0064101C">
        <w:rPr>
          <w:rFonts w:ascii="Times New Roman" w:eastAsia="Calibri" w:hAnsi="Times New Roman" w:cs="Times New Roman"/>
          <w:sz w:val="24"/>
          <w:szCs w:val="24"/>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bookmarkEnd w:id="0"/>
    <w:p w:rsidR="001F157F" w:rsidRDefault="0064101C" w:rsidP="001F157F">
      <w:pPr>
        <w:widowControl w:val="0"/>
        <w:tabs>
          <w:tab w:val="left" w:pos="10"/>
        </w:tabs>
        <w:spacing w:after="0" w:line="276" w:lineRule="auto"/>
        <w:ind w:right="-4" w:firstLine="567"/>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 При разработке ООП ООО </w:t>
      </w:r>
      <w:r w:rsidR="002E266E">
        <w:rPr>
          <w:rFonts w:ascii="Times New Roman" w:eastAsia="SchoolBookSanPin" w:hAnsi="Times New Roman" w:cs="Times New Roman"/>
          <w:sz w:val="24"/>
          <w:szCs w:val="24"/>
        </w:rPr>
        <w:t>школа</w:t>
      </w:r>
      <w:r w:rsidRPr="0064101C">
        <w:rPr>
          <w:rFonts w:ascii="Times New Roman" w:eastAsia="SchoolBookSanPin" w:hAnsi="Times New Roman" w:cs="Times New Roman"/>
          <w:sz w:val="24"/>
          <w:szCs w:val="24"/>
        </w:rPr>
        <w:t xml:space="preserve"> предусматривает непосредственное применение при реализации обязательной части ООП ООО федеральных рабочих программ по учебным </w:t>
      </w:r>
      <w:r w:rsidR="002E266E">
        <w:rPr>
          <w:rFonts w:ascii="Times New Roman" w:eastAsia="SchoolBookSanPin" w:hAnsi="Times New Roman" w:cs="Times New Roman"/>
          <w:sz w:val="24"/>
          <w:szCs w:val="24"/>
        </w:rPr>
        <w:t>предметам «</w:t>
      </w:r>
      <w:r w:rsidRPr="0064101C">
        <w:rPr>
          <w:rFonts w:ascii="Times New Roman" w:eastAsia="SchoolBookSanPin" w:hAnsi="Times New Roman" w:cs="Times New Roman"/>
          <w:sz w:val="24"/>
          <w:szCs w:val="24"/>
        </w:rPr>
        <w:t>Русский язык</w:t>
      </w:r>
      <w:r w:rsidR="002E266E">
        <w:rPr>
          <w:rFonts w:ascii="Times New Roman" w:eastAsia="SchoolBookSanPin" w:hAnsi="Times New Roman" w:cs="Times New Roman"/>
          <w:sz w:val="24"/>
          <w:szCs w:val="24"/>
        </w:rPr>
        <w:t>», «</w:t>
      </w:r>
      <w:r w:rsidRPr="0064101C">
        <w:rPr>
          <w:rFonts w:ascii="Times New Roman" w:eastAsia="SchoolBookSanPin" w:hAnsi="Times New Roman" w:cs="Times New Roman"/>
          <w:sz w:val="24"/>
          <w:szCs w:val="24"/>
        </w:rPr>
        <w:t>Литератур</w:t>
      </w:r>
      <w:r w:rsidR="002E266E">
        <w:rPr>
          <w:rFonts w:ascii="Times New Roman" w:eastAsia="SchoolBookSanPin" w:hAnsi="Times New Roman" w:cs="Times New Roman"/>
          <w:sz w:val="24"/>
          <w:szCs w:val="24"/>
        </w:rPr>
        <w:t>а»,</w:t>
      </w:r>
      <w:r w:rsidRPr="0064101C">
        <w:rPr>
          <w:rFonts w:ascii="Times New Roman" w:eastAsia="SchoolBookSanPin" w:hAnsi="Times New Roman" w:cs="Times New Roman"/>
          <w:sz w:val="24"/>
          <w:szCs w:val="24"/>
        </w:rPr>
        <w:t xml:space="preserve"> </w:t>
      </w:r>
      <w:r w:rsidR="002E266E">
        <w:rPr>
          <w:rFonts w:ascii="Times New Roman" w:eastAsia="SchoolBookSanPin" w:hAnsi="Times New Roman" w:cs="Times New Roman"/>
          <w:sz w:val="24"/>
          <w:szCs w:val="24"/>
        </w:rPr>
        <w:t>«</w:t>
      </w:r>
      <w:r w:rsidRPr="0064101C">
        <w:rPr>
          <w:rFonts w:ascii="Times New Roman" w:eastAsia="SchoolBookSanPin" w:hAnsi="Times New Roman" w:cs="Times New Roman"/>
          <w:sz w:val="24"/>
          <w:szCs w:val="24"/>
        </w:rPr>
        <w:t>История</w:t>
      </w:r>
      <w:r w:rsidR="002E266E">
        <w:rPr>
          <w:rFonts w:ascii="Times New Roman" w:eastAsia="SchoolBookSanPin" w:hAnsi="Times New Roman" w:cs="Times New Roman"/>
          <w:sz w:val="24"/>
          <w:szCs w:val="24"/>
        </w:rPr>
        <w:t>», «</w:t>
      </w:r>
      <w:r w:rsidRPr="0064101C">
        <w:rPr>
          <w:rFonts w:ascii="Times New Roman" w:eastAsia="SchoolBookSanPin" w:hAnsi="Times New Roman" w:cs="Times New Roman"/>
          <w:sz w:val="24"/>
          <w:szCs w:val="24"/>
        </w:rPr>
        <w:t>Обществознание</w:t>
      </w:r>
      <w:r w:rsidR="002E266E">
        <w:rPr>
          <w:rFonts w:ascii="Times New Roman" w:eastAsia="SchoolBookSanPin" w:hAnsi="Times New Roman" w:cs="Times New Roman"/>
          <w:sz w:val="24"/>
          <w:szCs w:val="24"/>
        </w:rPr>
        <w:t>», «</w:t>
      </w:r>
      <w:r w:rsidRPr="0064101C">
        <w:rPr>
          <w:rFonts w:ascii="Times New Roman" w:eastAsia="SchoolBookSanPin" w:hAnsi="Times New Roman" w:cs="Times New Roman"/>
          <w:sz w:val="24"/>
          <w:szCs w:val="24"/>
        </w:rPr>
        <w:t>География</w:t>
      </w:r>
      <w:r w:rsidR="002E266E">
        <w:rPr>
          <w:rFonts w:ascii="Times New Roman" w:eastAsia="SchoolBookSanPin" w:hAnsi="Times New Roman" w:cs="Times New Roman"/>
          <w:sz w:val="24"/>
          <w:szCs w:val="24"/>
        </w:rPr>
        <w:t>»</w:t>
      </w:r>
      <w:r w:rsidR="001F157F">
        <w:rPr>
          <w:rFonts w:ascii="Times New Roman" w:eastAsia="SchoolBookSanPin" w:hAnsi="Times New Roman" w:cs="Times New Roman"/>
          <w:sz w:val="24"/>
          <w:szCs w:val="24"/>
        </w:rPr>
        <w:t xml:space="preserve">, </w:t>
      </w:r>
      <w:r w:rsidR="002E266E">
        <w:rPr>
          <w:rFonts w:ascii="Times New Roman" w:eastAsia="SchoolBookSanPin" w:hAnsi="Times New Roman" w:cs="Times New Roman"/>
          <w:sz w:val="24"/>
          <w:szCs w:val="24"/>
        </w:rPr>
        <w:t>«</w:t>
      </w:r>
      <w:r w:rsidRPr="0064101C">
        <w:rPr>
          <w:rFonts w:ascii="Times New Roman" w:eastAsia="SchoolBookSanPin" w:hAnsi="Times New Roman" w:cs="Times New Roman"/>
          <w:sz w:val="24"/>
          <w:szCs w:val="24"/>
        </w:rPr>
        <w:t>О</w:t>
      </w:r>
      <w:r w:rsidR="002E266E">
        <w:rPr>
          <w:rFonts w:ascii="Times New Roman" w:eastAsia="SchoolBookSanPin" w:hAnsi="Times New Roman" w:cs="Times New Roman"/>
          <w:sz w:val="24"/>
          <w:szCs w:val="24"/>
        </w:rPr>
        <w:t>сновы безопасности жизнедеятельности».</w:t>
      </w:r>
      <w:r w:rsidR="001F157F">
        <w:rPr>
          <w:rFonts w:ascii="Times New Roman" w:eastAsia="SchoolBookSanPin" w:hAnsi="Times New Roman" w:cs="Times New Roman"/>
          <w:sz w:val="24"/>
          <w:szCs w:val="24"/>
        </w:rPr>
        <w:t xml:space="preserve">   </w:t>
      </w:r>
    </w:p>
    <w:p w:rsidR="0064101C" w:rsidRPr="001F157F" w:rsidRDefault="0064101C" w:rsidP="001F157F">
      <w:pPr>
        <w:widowControl w:val="0"/>
        <w:tabs>
          <w:tab w:val="left" w:pos="10"/>
        </w:tabs>
        <w:spacing w:after="0" w:line="276" w:lineRule="auto"/>
        <w:ind w:right="-4" w:firstLine="567"/>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ООП ООО включает три раздела: целевой, содержательный, организационный</w:t>
      </w:r>
      <w:r w:rsidRPr="0064101C">
        <w:rPr>
          <w:rFonts w:ascii="Times New Roman" w:eastAsia="SchoolBookSanPin" w:hAnsi="Times New Roman" w:cs="Times New Roman"/>
          <w:sz w:val="24"/>
          <w:szCs w:val="24"/>
          <w:vertAlign w:val="superscript"/>
        </w:rPr>
        <w:footnoteReference w:id="1"/>
      </w:r>
      <w:r w:rsidRPr="0064101C">
        <w:rPr>
          <w:rFonts w:ascii="Times New Roman" w:eastAsia="SchoolBookSanPin" w:hAnsi="Times New Roman" w:cs="Times New Roman"/>
          <w:sz w:val="24"/>
          <w:szCs w:val="24"/>
        </w:rPr>
        <w:t>.</w:t>
      </w:r>
      <w:r w:rsidRPr="0064101C">
        <w:rPr>
          <w:rFonts w:ascii="Times New Roman" w:eastAsia="SchoolBookSanPin" w:hAnsi="Times New Roman" w:cs="Times New Roman"/>
          <w:sz w:val="24"/>
          <w:szCs w:val="24"/>
        </w:rPr>
        <w:br/>
      </w:r>
      <w:r w:rsidRPr="0064101C">
        <w:rPr>
          <w:rFonts w:ascii="Times New Roman" w:eastAsia="Calibri" w:hAnsi="Times New Roman" w:cs="Times New Roman"/>
          <w:sz w:val="24"/>
          <w:szCs w:val="24"/>
        </w:rPr>
        <w:t>Приложением к ООП ООО являются локальные нормативные акты образовательной организации, конкретизирующие и дополняющие осно</w:t>
      </w:r>
      <w:r w:rsidR="001F157F">
        <w:rPr>
          <w:rFonts w:ascii="Times New Roman" w:eastAsia="Calibri" w:hAnsi="Times New Roman" w:cs="Times New Roman"/>
          <w:sz w:val="24"/>
          <w:szCs w:val="24"/>
        </w:rPr>
        <w:t>вную образовательную программу.</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p>
    <w:p w:rsidR="0064101C" w:rsidRPr="0064101C" w:rsidRDefault="0064101C" w:rsidP="001F157F">
      <w:pPr>
        <w:widowControl w:val="0"/>
        <w:spacing w:after="0" w:line="276" w:lineRule="auto"/>
        <w:jc w:val="both"/>
        <w:rPr>
          <w:rFonts w:ascii="Times New Roman" w:eastAsia="SchoolBookSanPin" w:hAnsi="Times New Roman" w:cs="Times New Roman"/>
          <w:b/>
          <w:sz w:val="24"/>
          <w:szCs w:val="24"/>
        </w:rPr>
      </w:pPr>
      <w:r w:rsidRPr="0064101C">
        <w:rPr>
          <w:rFonts w:ascii="Times New Roman" w:eastAsia="SchoolBookSanPin" w:hAnsi="Times New Roman" w:cs="Times New Roman"/>
          <w:b/>
          <w:sz w:val="24"/>
          <w:szCs w:val="24"/>
        </w:rPr>
        <w:t xml:space="preserve">1.1.1 ЦЕЛИ РЕАЛИЗАЦИИ </w:t>
      </w:r>
      <w:r w:rsidR="00FB3E5A">
        <w:rPr>
          <w:rFonts w:ascii="Times New Roman" w:eastAsia="SchoolBookSanPin" w:hAnsi="Times New Roman" w:cs="Times New Roman"/>
          <w:b/>
          <w:sz w:val="24"/>
          <w:szCs w:val="24"/>
        </w:rPr>
        <w:t xml:space="preserve">ООП </w:t>
      </w:r>
      <w:r w:rsidRPr="0064101C">
        <w:rPr>
          <w:rFonts w:ascii="Times New Roman" w:eastAsia="SchoolBookSanPin" w:hAnsi="Times New Roman" w:cs="Times New Roman"/>
          <w:b/>
          <w:sz w:val="24"/>
          <w:szCs w:val="24"/>
        </w:rPr>
        <w:t xml:space="preserve">ООО </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u w:val="single"/>
        </w:rPr>
      </w:pPr>
      <w:r w:rsidRPr="0064101C">
        <w:rPr>
          <w:rFonts w:ascii="Times New Roman" w:eastAsia="SchoolBookSanPin" w:hAnsi="Times New Roman" w:cs="Times New Roman"/>
          <w:bCs/>
          <w:sz w:val="24"/>
          <w:szCs w:val="24"/>
          <w:u w:val="single"/>
        </w:rPr>
        <w:t>Целями</w:t>
      </w:r>
      <w:r w:rsidRPr="0064101C">
        <w:rPr>
          <w:rFonts w:ascii="Times New Roman" w:eastAsia="SchoolBookSanPin" w:hAnsi="Times New Roman" w:cs="Times New Roman"/>
          <w:sz w:val="24"/>
          <w:szCs w:val="24"/>
          <w:u w:val="single"/>
        </w:rPr>
        <w:t xml:space="preserve"> реализации ООП ООО являются:</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создание условий для становления и формирования личности обучающегося;</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w:t>
      </w:r>
      <w:r w:rsidR="0064101C" w:rsidRPr="0064101C">
        <w:rPr>
          <w:rFonts w:ascii="Times New Roman" w:eastAsia="SchoolBookSanPin" w:hAnsi="Times New Roman" w:cs="Times New Roman"/>
          <w:sz w:val="24"/>
          <w:szCs w:val="24"/>
        </w:rPr>
        <w:lastRenderedPageBreak/>
        <w:t>обучающихся социальных групп, нуждающихся в особом внимании и поддержке.</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Достижение поставленных целей реализации ООП ООО предусматривает решение следующих основных задач: </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обеспечение преемственности основного общего и среднего общего образования; </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обеспечение доступности получения качественного основного общего образования; </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64101C" w:rsidRPr="001F157F"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w:t>
      </w:r>
      <w:r w:rsidR="001F157F">
        <w:rPr>
          <w:rFonts w:ascii="Times New Roman" w:eastAsia="SchoolBookSanPin" w:hAnsi="Times New Roman" w:cs="Times New Roman"/>
          <w:sz w:val="24"/>
          <w:szCs w:val="24"/>
        </w:rPr>
        <w:t xml:space="preserve">е </w:t>
      </w:r>
      <w:r w:rsidR="0064101C" w:rsidRPr="0064101C">
        <w:rPr>
          <w:rFonts w:ascii="Times New Roman" w:eastAsia="SchoolBookSanPin" w:hAnsi="Times New Roman" w:cs="Times New Roman"/>
          <w:sz w:val="24"/>
          <w:szCs w:val="24"/>
        </w:rPr>
        <w:t xml:space="preserve">их </w:t>
      </w:r>
      <w:proofErr w:type="gramStart"/>
      <w:r w:rsidR="0064101C" w:rsidRPr="0064101C">
        <w:rPr>
          <w:rFonts w:ascii="Times New Roman" w:eastAsia="SchoolBookSanPin" w:hAnsi="Times New Roman" w:cs="Times New Roman"/>
          <w:sz w:val="24"/>
          <w:szCs w:val="24"/>
        </w:rPr>
        <w:t>безопасности.</w:t>
      </w:r>
      <w:r w:rsidR="001F157F">
        <w:rPr>
          <w:rFonts w:ascii="Times New Roman" w:eastAsia="SchoolBookSanPin" w:hAnsi="Times New Roman" w:cs="Times New Roman"/>
          <w:sz w:val="24"/>
          <w:szCs w:val="24"/>
        </w:rPr>
        <w:t xml:space="preserve">   </w:t>
      </w:r>
      <w:proofErr w:type="gramEnd"/>
      <w:r w:rsidR="0064101C" w:rsidRPr="0064101C">
        <w:rPr>
          <w:rFonts w:ascii="Times New Roman" w:eastAsia="SchoolBookSanPin" w:hAnsi="Times New Roman" w:cs="Times New Roman"/>
          <w:sz w:val="24"/>
          <w:szCs w:val="24"/>
        </w:rPr>
        <w:br/>
      </w:r>
    </w:p>
    <w:p w:rsidR="0064101C" w:rsidRPr="0064101C" w:rsidRDefault="0064101C" w:rsidP="001F157F">
      <w:pPr>
        <w:widowControl w:val="0"/>
        <w:spacing w:after="0" w:line="276" w:lineRule="auto"/>
        <w:jc w:val="both"/>
        <w:rPr>
          <w:rFonts w:ascii="Times New Roman" w:eastAsia="SchoolBookSanPin" w:hAnsi="Times New Roman" w:cs="Times New Roman"/>
          <w:b/>
          <w:sz w:val="24"/>
          <w:szCs w:val="24"/>
        </w:rPr>
      </w:pPr>
      <w:r w:rsidRPr="0064101C">
        <w:rPr>
          <w:rFonts w:ascii="Times New Roman" w:eastAsia="Calibri" w:hAnsi="Times New Roman" w:cs="Times New Roman"/>
          <w:b/>
          <w:sz w:val="24"/>
          <w:szCs w:val="24"/>
        </w:rPr>
        <w:t xml:space="preserve">1.1.2 ПРИНЦИПЫ ФОРМИРОВАНИЯ И МЕХАНИЗМЫ РЕАЛИЗАЦИИ </w:t>
      </w:r>
      <w:r w:rsidR="00FB3E5A">
        <w:rPr>
          <w:rFonts w:ascii="Times New Roman" w:eastAsia="Calibri" w:hAnsi="Times New Roman" w:cs="Times New Roman"/>
          <w:b/>
          <w:sz w:val="24"/>
          <w:szCs w:val="24"/>
        </w:rPr>
        <w:t xml:space="preserve">ООП </w:t>
      </w:r>
      <w:r w:rsidRPr="0064101C">
        <w:rPr>
          <w:rFonts w:ascii="Times New Roman" w:eastAsia="Calibri" w:hAnsi="Times New Roman" w:cs="Times New Roman"/>
          <w:b/>
          <w:sz w:val="24"/>
          <w:szCs w:val="24"/>
        </w:rPr>
        <w:t xml:space="preserve">ООО </w:t>
      </w:r>
    </w:p>
    <w:p w:rsidR="0064101C" w:rsidRPr="0064101C" w:rsidRDefault="0064101C" w:rsidP="001F157F">
      <w:pPr>
        <w:widowControl w:val="0"/>
        <w:tabs>
          <w:tab w:val="left" w:pos="567"/>
        </w:tabs>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ООП ООО учитывает следующие </w:t>
      </w:r>
      <w:r w:rsidRPr="0064101C">
        <w:rPr>
          <w:rFonts w:ascii="Times New Roman" w:eastAsia="SchoolBookSanPin" w:hAnsi="Times New Roman" w:cs="Times New Roman"/>
          <w:bCs/>
          <w:sz w:val="24"/>
          <w:szCs w:val="24"/>
        </w:rPr>
        <w:t>принципы</w:t>
      </w:r>
      <w:r w:rsidRPr="0064101C">
        <w:rPr>
          <w:rFonts w:ascii="Times New Roman" w:eastAsia="SchoolBookSanPin" w:hAnsi="Times New Roman" w:cs="Times New Roman"/>
          <w:sz w:val="24"/>
          <w:szCs w:val="24"/>
        </w:rPr>
        <w:t>:</w:t>
      </w:r>
    </w:p>
    <w:p w:rsidR="0064101C" w:rsidRPr="0064101C" w:rsidRDefault="002E266E" w:rsidP="001F157F">
      <w:pPr>
        <w:widowControl w:val="0"/>
        <w:tabs>
          <w:tab w:val="left" w:pos="567"/>
        </w:tabs>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принцип учёта ФГОС ООО: ООП ООО базируется на требованиях, предъявляемых ФГОС ООО к целям, содержанию, планируемым результатам </w:t>
      </w:r>
      <w:r w:rsidR="001F157F">
        <w:rPr>
          <w:rFonts w:ascii="Times New Roman" w:eastAsia="SchoolBookSanPin" w:hAnsi="Times New Roman" w:cs="Times New Roman"/>
          <w:sz w:val="24"/>
          <w:szCs w:val="24"/>
        </w:rPr>
        <w:t xml:space="preserve">   </w:t>
      </w:r>
      <w:r w:rsidR="0064101C" w:rsidRPr="0064101C">
        <w:rPr>
          <w:rFonts w:ascii="Times New Roman" w:eastAsia="SchoolBookSanPin" w:hAnsi="Times New Roman" w:cs="Times New Roman"/>
          <w:sz w:val="24"/>
          <w:szCs w:val="24"/>
        </w:rPr>
        <w:t xml:space="preserve">и условиям обучения на уровне основного общего образования; </w:t>
      </w:r>
    </w:p>
    <w:p w:rsidR="0064101C" w:rsidRPr="0064101C" w:rsidRDefault="002E266E" w:rsidP="001F157F">
      <w:pPr>
        <w:widowControl w:val="0"/>
        <w:tabs>
          <w:tab w:val="left" w:pos="567"/>
        </w:tabs>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w:t>
      </w:r>
      <w:r w:rsidR="001F157F">
        <w:rPr>
          <w:rFonts w:ascii="Times New Roman" w:eastAsia="SchoolBookSanPin" w:hAnsi="Times New Roman" w:cs="Times New Roman"/>
          <w:sz w:val="24"/>
          <w:szCs w:val="24"/>
        </w:rPr>
        <w:t xml:space="preserve">   </w:t>
      </w:r>
      <w:r w:rsidR="0064101C" w:rsidRPr="0064101C">
        <w:rPr>
          <w:rFonts w:ascii="Times New Roman" w:eastAsia="SchoolBookSanPin" w:hAnsi="Times New Roman" w:cs="Times New Roman"/>
          <w:sz w:val="24"/>
          <w:szCs w:val="24"/>
        </w:rPr>
        <w:t xml:space="preserve">и отражает механизмы реализации данного принципа в учебных планах, планах внеурочной деятельности; </w:t>
      </w:r>
    </w:p>
    <w:p w:rsidR="0064101C" w:rsidRPr="0064101C" w:rsidRDefault="002E266E" w:rsidP="001F157F">
      <w:pPr>
        <w:widowControl w:val="0"/>
        <w:tabs>
          <w:tab w:val="left" w:pos="567"/>
        </w:tabs>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w:t>
      </w:r>
      <w:r w:rsidR="0064101C" w:rsidRPr="0064101C">
        <w:rPr>
          <w:rFonts w:ascii="Times New Roman" w:eastAsia="SchoolBookSanPin" w:hAnsi="Times New Roman" w:cs="Times New Roman"/>
          <w:sz w:val="24"/>
          <w:szCs w:val="24"/>
        </w:rPr>
        <w:lastRenderedPageBreak/>
        <w:t xml:space="preserve">механизмы формирования всех компонентов учебной деятельности (мотив, цель, учебная задача, учебные операции, контроль </w:t>
      </w:r>
      <w:r w:rsidR="001F157F">
        <w:rPr>
          <w:rFonts w:ascii="Times New Roman" w:eastAsia="SchoolBookSanPin" w:hAnsi="Times New Roman" w:cs="Times New Roman"/>
          <w:sz w:val="24"/>
          <w:szCs w:val="24"/>
        </w:rPr>
        <w:t xml:space="preserve">  </w:t>
      </w:r>
      <w:r w:rsidR="0064101C" w:rsidRPr="0064101C">
        <w:rPr>
          <w:rFonts w:ascii="Times New Roman" w:eastAsia="SchoolBookSanPin" w:hAnsi="Times New Roman" w:cs="Times New Roman"/>
          <w:sz w:val="24"/>
          <w:szCs w:val="24"/>
        </w:rPr>
        <w:t>и самоконтроль);</w:t>
      </w:r>
    </w:p>
    <w:p w:rsidR="0064101C" w:rsidRPr="0064101C" w:rsidRDefault="002E266E" w:rsidP="001F157F">
      <w:pPr>
        <w:widowControl w:val="0"/>
        <w:tabs>
          <w:tab w:val="left" w:pos="567"/>
        </w:tabs>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001F157F">
        <w:rPr>
          <w:rFonts w:ascii="Times New Roman" w:eastAsia="SchoolBookSanPin" w:hAnsi="Times New Roman" w:cs="Times New Roman"/>
          <w:sz w:val="24"/>
          <w:szCs w:val="24"/>
        </w:rPr>
        <w:t xml:space="preserve">   </w:t>
      </w:r>
      <w:r w:rsidR="0064101C" w:rsidRPr="0064101C">
        <w:rPr>
          <w:rFonts w:ascii="Times New Roman" w:eastAsia="SchoolBookSanPin" w:hAnsi="Times New Roman" w:cs="Times New Roman"/>
          <w:sz w:val="24"/>
          <w:szCs w:val="24"/>
        </w:rPr>
        <w:t>с учетом мнения родителей (законных представителей) обучающегося;</w:t>
      </w:r>
    </w:p>
    <w:p w:rsidR="0064101C" w:rsidRPr="0064101C" w:rsidRDefault="002E266E" w:rsidP="001F157F">
      <w:pPr>
        <w:widowControl w:val="0"/>
        <w:tabs>
          <w:tab w:val="left" w:pos="567"/>
        </w:tabs>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системно-</w:t>
      </w:r>
      <w:proofErr w:type="spellStart"/>
      <w:r w:rsidR="0064101C" w:rsidRPr="0064101C">
        <w:rPr>
          <w:rFonts w:ascii="Times New Roman" w:eastAsia="SchoolBookSanPin" w:hAnsi="Times New Roman" w:cs="Times New Roman"/>
          <w:sz w:val="24"/>
          <w:szCs w:val="24"/>
        </w:rPr>
        <w:t>деятельностный</w:t>
      </w:r>
      <w:proofErr w:type="spellEnd"/>
      <w:r w:rsidR="0064101C" w:rsidRPr="0064101C">
        <w:rPr>
          <w:rFonts w:ascii="Times New Roman" w:eastAsia="SchoolBookSanPin" w:hAnsi="Times New Roman" w:cs="Times New Roman"/>
          <w:sz w:val="24"/>
          <w:szCs w:val="24"/>
        </w:rPr>
        <w:t xml:space="preserve"> подход, предполагающий ориентацию </w:t>
      </w:r>
      <w:r w:rsidR="0064101C" w:rsidRPr="0064101C">
        <w:rPr>
          <w:rFonts w:ascii="Times New Roman" w:eastAsia="SchoolBookSanPin" w:hAnsi="Times New Roman" w:cs="Times New Roman"/>
          <w:sz w:val="24"/>
          <w:szCs w:val="24"/>
        </w:rPr>
        <w:b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w:t>
      </w:r>
      <w:r w:rsidR="0064101C" w:rsidRPr="0064101C">
        <w:rPr>
          <w:rFonts w:ascii="Times New Roman" w:eastAsia="SchoolBookSanPin" w:hAnsi="Times New Roman" w:cs="Times New Roman"/>
          <w:sz w:val="24"/>
          <w:szCs w:val="24"/>
        </w:rPr>
        <w:br/>
        <w:t xml:space="preserve">и освоения мира личности, формирование его готовности к саморазвитию </w:t>
      </w:r>
      <w:r w:rsidR="0064101C" w:rsidRPr="0064101C">
        <w:rPr>
          <w:rFonts w:ascii="Times New Roman" w:eastAsia="SchoolBookSanPin" w:hAnsi="Times New Roman" w:cs="Times New Roman"/>
          <w:sz w:val="24"/>
          <w:szCs w:val="24"/>
        </w:rPr>
        <w:br/>
        <w:t>и непрерывному образованию;</w:t>
      </w:r>
    </w:p>
    <w:p w:rsidR="0064101C" w:rsidRPr="0064101C" w:rsidRDefault="002E266E" w:rsidP="001F157F">
      <w:pPr>
        <w:widowControl w:val="0"/>
        <w:tabs>
          <w:tab w:val="left" w:pos="567"/>
        </w:tabs>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принцип учета индивидуальных возрастных, </w:t>
      </w:r>
      <w:proofErr w:type="gramStart"/>
      <w:r w:rsidR="0064101C" w:rsidRPr="0064101C">
        <w:rPr>
          <w:rFonts w:ascii="Times New Roman" w:eastAsia="SchoolBookSanPin" w:hAnsi="Times New Roman" w:cs="Times New Roman"/>
          <w:sz w:val="24"/>
          <w:szCs w:val="24"/>
        </w:rPr>
        <w:t xml:space="preserve">психологических </w:t>
      </w:r>
      <w:r w:rsidR="0064101C" w:rsidRPr="0064101C">
        <w:rPr>
          <w:rFonts w:ascii="Times New Roman" w:eastAsia="SchoolBookSanPin" w:hAnsi="Times New Roman" w:cs="Times New Roman"/>
          <w:sz w:val="24"/>
          <w:szCs w:val="24"/>
        </w:rPr>
        <w:br/>
        <w:t>и физиологических особенностей</w:t>
      </w:r>
      <w:proofErr w:type="gramEnd"/>
      <w:r w:rsidR="0064101C" w:rsidRPr="0064101C">
        <w:rPr>
          <w:rFonts w:ascii="Times New Roman" w:eastAsia="SchoolBookSanPin" w:hAnsi="Times New Roman" w:cs="Times New Roman"/>
          <w:sz w:val="24"/>
          <w:szCs w:val="24"/>
        </w:rPr>
        <w:t xml:space="preserve"> обучающихся при построении образовательного процесса и определении образовательно-воспитательных целей и путей </w:t>
      </w:r>
      <w:r w:rsidR="0064101C" w:rsidRPr="0064101C">
        <w:rPr>
          <w:rFonts w:ascii="Times New Roman" w:eastAsia="SchoolBookSanPin" w:hAnsi="Times New Roman" w:cs="Times New Roman"/>
          <w:sz w:val="24"/>
          <w:szCs w:val="24"/>
        </w:rPr>
        <w:br/>
        <w:t>их достижения;</w:t>
      </w:r>
    </w:p>
    <w:p w:rsidR="0064101C" w:rsidRPr="0064101C" w:rsidRDefault="002E266E" w:rsidP="001F157F">
      <w:pPr>
        <w:widowControl w:val="0"/>
        <w:tabs>
          <w:tab w:val="left" w:pos="567"/>
        </w:tabs>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64101C" w:rsidRPr="0064101C" w:rsidRDefault="002E266E" w:rsidP="001F157F">
      <w:pPr>
        <w:widowControl w:val="0"/>
        <w:tabs>
          <w:tab w:val="left" w:pos="567"/>
        </w:tabs>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принцип интеграции обучения и воспитания: ООП ООО предусматривает связь урочной и внеурочной деятельности,</w:t>
      </w:r>
      <w:r w:rsidR="0064101C" w:rsidRPr="0064101C">
        <w:rPr>
          <w:rFonts w:ascii="Calibri" w:eastAsia="Calibri" w:hAnsi="Calibri" w:cs="Times New Roman"/>
          <w:sz w:val="24"/>
          <w:szCs w:val="24"/>
        </w:rPr>
        <w:t xml:space="preserve"> </w:t>
      </w:r>
      <w:r w:rsidR="0064101C" w:rsidRPr="0064101C">
        <w:rPr>
          <w:rFonts w:ascii="Times New Roman" w:eastAsia="SchoolBookSanPin" w:hAnsi="Times New Roman" w:cs="Times New Roman"/>
          <w:sz w:val="24"/>
          <w:szCs w:val="24"/>
        </w:rPr>
        <w:t>предполагающий направленность учебного процесса на достижение личностных результатов освоения образовательной программы;</w:t>
      </w:r>
    </w:p>
    <w:p w:rsidR="0064101C" w:rsidRPr="0064101C" w:rsidRDefault="002E266E" w:rsidP="001F157F">
      <w:pPr>
        <w:widowControl w:val="0"/>
        <w:tabs>
          <w:tab w:val="left" w:pos="567"/>
        </w:tabs>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принцип </w:t>
      </w:r>
      <w:proofErr w:type="spellStart"/>
      <w:r w:rsidR="0064101C" w:rsidRPr="0064101C">
        <w:rPr>
          <w:rFonts w:ascii="Times New Roman" w:eastAsia="SchoolBookSanPin" w:hAnsi="Times New Roman" w:cs="Times New Roman"/>
          <w:sz w:val="24"/>
          <w:szCs w:val="24"/>
        </w:rPr>
        <w:t>здоровьесбережения</w:t>
      </w:r>
      <w:proofErr w:type="spellEnd"/>
      <w:r w:rsidR="0064101C" w:rsidRPr="0064101C">
        <w:rPr>
          <w:rFonts w:ascii="Times New Roman" w:eastAsia="SchoolBookSanPin" w:hAnsi="Times New Roman" w:cs="Times New Roman"/>
          <w:sz w:val="24"/>
          <w:szCs w:val="24"/>
        </w:rPr>
        <w:t xml:space="preserve">: при организации образовательной деятельности </w:t>
      </w:r>
      <w:r w:rsidR="0064101C" w:rsidRPr="0064101C">
        <w:rPr>
          <w:rFonts w:ascii="Times New Roman" w:eastAsia="SchoolBookSanPin" w:hAnsi="Times New Roman" w:cs="Times New Roman"/>
          <w:sz w:val="24"/>
          <w:szCs w:val="24"/>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0064101C" w:rsidRPr="0064101C">
        <w:rPr>
          <w:rFonts w:ascii="Times New Roman" w:eastAsia="SchoolBookSanPin" w:hAnsi="Times New Roman" w:cs="Times New Roman"/>
          <w:sz w:val="24"/>
          <w:szCs w:val="24"/>
        </w:rPr>
        <w:t>здоровьесберегающих</w:t>
      </w:r>
      <w:proofErr w:type="spellEnd"/>
      <w:r w:rsidR="0064101C" w:rsidRPr="0064101C">
        <w:rPr>
          <w:rFonts w:ascii="Times New Roman" w:eastAsia="SchoolBookSanPin" w:hAnsi="Times New Roman" w:cs="Times New Roman"/>
          <w:sz w:val="24"/>
          <w:szCs w:val="24"/>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0064101C" w:rsidRPr="0064101C">
        <w:rPr>
          <w:rFonts w:ascii="Times New Roman" w:eastAsia="SchoolBookSanPin" w:hAnsi="Times New Roman" w:cs="Times New Roman"/>
          <w:sz w:val="24"/>
          <w:szCs w:val="24"/>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0064101C" w:rsidRPr="0064101C">
        <w:rPr>
          <w:rFonts w:ascii="Times New Roman" w:eastAsia="SchoolBookSanPin" w:hAnsi="Times New Roman" w:cs="Times New Roman"/>
          <w:sz w:val="24"/>
          <w:szCs w:val="24"/>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0064101C" w:rsidRPr="0064101C">
        <w:rPr>
          <w:rFonts w:ascii="Times New Roman" w:eastAsia="SchoolBookSanPin" w:hAnsi="Times New Roman" w:cs="Times New Roman"/>
          <w:sz w:val="24"/>
          <w:szCs w:val="24"/>
        </w:rPr>
        <w:br/>
        <w:t xml:space="preserve">и молодежи», утвержденными постановлением Главного государственного санитарного врача Российской Федерации от 28 сентября 2020 г. </w:t>
      </w:r>
      <w:r w:rsidR="0064101C" w:rsidRPr="0064101C">
        <w:rPr>
          <w:rFonts w:ascii="Times New Roman" w:eastAsia="SchoolBookSanPin" w:hAnsi="Times New Roman" w:cs="Times New Roman"/>
          <w:sz w:val="24"/>
          <w:szCs w:val="24"/>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64101C" w:rsidRPr="0064101C" w:rsidRDefault="0064101C" w:rsidP="001F157F">
      <w:pPr>
        <w:widowControl w:val="0"/>
        <w:tabs>
          <w:tab w:val="left" w:pos="567"/>
        </w:tabs>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w:t>
      </w:r>
      <w:r w:rsidRPr="0064101C">
        <w:rPr>
          <w:rFonts w:ascii="Times New Roman" w:eastAsia="SchoolBookSanPin" w:hAnsi="Times New Roman" w:cs="Times New Roman"/>
          <w:sz w:val="24"/>
          <w:szCs w:val="24"/>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1F157F" w:rsidRDefault="0064101C" w:rsidP="001F157F">
      <w:pPr>
        <w:widowControl w:val="0"/>
        <w:tabs>
          <w:tab w:val="left" w:pos="567"/>
        </w:tabs>
        <w:spacing w:after="0" w:line="276" w:lineRule="auto"/>
        <w:jc w:val="both"/>
        <w:rPr>
          <w:rFonts w:ascii="Times New Roman" w:eastAsia="Calibri" w:hAnsi="Times New Roman" w:cs="Times New Roman"/>
          <w:b/>
          <w:sz w:val="24"/>
          <w:szCs w:val="24"/>
        </w:rPr>
      </w:pPr>
      <w:r w:rsidRPr="0064101C">
        <w:rPr>
          <w:rFonts w:ascii="Times New Roman" w:eastAsia="SchoolBookSanPin" w:hAnsi="Times New Roman" w:cs="Times New Roman"/>
          <w:sz w:val="24"/>
          <w:szCs w:val="24"/>
        </w:rPr>
        <w:lastRenderedPageBreak/>
        <w:t> </w:t>
      </w:r>
      <w:r w:rsidRPr="0064101C">
        <w:rPr>
          <w:rFonts w:ascii="Times New Roman" w:eastAsia="Calibri"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Pr="0064101C">
        <w:rPr>
          <w:rFonts w:ascii="Times New Roman" w:eastAsia="Calibri" w:hAnsi="Times New Roman" w:cs="Times New Roman"/>
          <w:sz w:val="24"/>
          <w:szCs w:val="24"/>
          <w:vertAlign w:val="superscript"/>
        </w:rPr>
        <w:footnoteReference w:id="2"/>
      </w:r>
      <w:r w:rsidR="001F157F">
        <w:rPr>
          <w:rFonts w:ascii="Times New Roman" w:eastAsia="Calibri" w:hAnsi="Times New Roman" w:cs="Times New Roman"/>
          <w:sz w:val="24"/>
          <w:szCs w:val="24"/>
        </w:rPr>
        <w:t>.</w:t>
      </w:r>
      <w:r w:rsidR="001F157F">
        <w:rPr>
          <w:rFonts w:ascii="Times New Roman" w:eastAsia="Calibri" w:hAnsi="Times New Roman" w:cs="Times New Roman"/>
          <w:sz w:val="24"/>
          <w:szCs w:val="24"/>
        </w:rPr>
        <w:br/>
      </w:r>
      <w:r w:rsidRPr="0064101C">
        <w:rPr>
          <w:rFonts w:ascii="Times New Roman" w:eastAsia="Calibri" w:hAnsi="Times New Roman" w:cs="Times New Roman"/>
          <w:sz w:val="24"/>
          <w:szCs w:val="24"/>
        </w:rPr>
        <w:br/>
        <w:t>1</w:t>
      </w:r>
      <w:r w:rsidR="00FB3E5A">
        <w:rPr>
          <w:rFonts w:ascii="Times New Roman" w:eastAsia="Calibri" w:hAnsi="Times New Roman" w:cs="Times New Roman"/>
          <w:b/>
          <w:sz w:val="24"/>
          <w:szCs w:val="24"/>
        </w:rPr>
        <w:t xml:space="preserve">.1.3 ОБЩАЯ ХАРАКТЕРИСТИКА </w:t>
      </w:r>
      <w:proofErr w:type="gramStart"/>
      <w:r w:rsidR="00FB3E5A">
        <w:rPr>
          <w:rFonts w:ascii="Times New Roman" w:eastAsia="Calibri" w:hAnsi="Times New Roman" w:cs="Times New Roman"/>
          <w:b/>
          <w:sz w:val="24"/>
          <w:szCs w:val="24"/>
        </w:rPr>
        <w:t xml:space="preserve">ООП </w:t>
      </w:r>
      <w:r w:rsidRPr="0064101C">
        <w:rPr>
          <w:rFonts w:ascii="Times New Roman" w:eastAsia="Calibri" w:hAnsi="Times New Roman" w:cs="Times New Roman"/>
          <w:b/>
          <w:sz w:val="24"/>
          <w:szCs w:val="24"/>
        </w:rPr>
        <w:t xml:space="preserve"> ООО</w:t>
      </w:r>
      <w:proofErr w:type="gramEnd"/>
    </w:p>
    <w:p w:rsidR="0064101C" w:rsidRPr="0064101C" w:rsidRDefault="0064101C" w:rsidP="001F157F">
      <w:pPr>
        <w:widowControl w:val="0"/>
        <w:tabs>
          <w:tab w:val="left" w:pos="567"/>
        </w:tabs>
        <w:spacing w:after="0" w:line="276" w:lineRule="auto"/>
        <w:jc w:val="both"/>
        <w:rPr>
          <w:rFonts w:ascii="Times New Roman" w:eastAsia="Calibri" w:hAnsi="Times New Roman" w:cs="Times New Roman"/>
          <w:sz w:val="24"/>
          <w:szCs w:val="24"/>
        </w:rPr>
      </w:pPr>
      <w:r w:rsidRPr="0064101C">
        <w:rPr>
          <w:rFonts w:ascii="Times New Roman" w:eastAsia="Calibri" w:hAnsi="Times New Roman" w:cs="Times New Roman"/>
          <w:b/>
          <w:sz w:val="24"/>
          <w:szCs w:val="24"/>
        </w:rPr>
        <w:br/>
      </w:r>
      <w:r w:rsidRPr="0064101C">
        <w:rPr>
          <w:rFonts w:ascii="Times New Roman" w:eastAsia="Calibri" w:hAnsi="Times New Roman" w:cs="Times New Roman"/>
          <w:sz w:val="24"/>
          <w:szCs w:val="24"/>
        </w:rP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r w:rsidRPr="0064101C">
        <w:rPr>
          <w:rFonts w:ascii="Times New Roman" w:eastAsia="Calibri" w:hAnsi="Times New Roman" w:cs="Times New Roman"/>
          <w:sz w:val="24"/>
          <w:szCs w:val="24"/>
        </w:rPr>
        <w:b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w:t>
      </w:r>
    </w:p>
    <w:p w:rsidR="0064101C" w:rsidRPr="0064101C" w:rsidRDefault="0064101C" w:rsidP="001F157F">
      <w:pPr>
        <w:widowControl w:val="0"/>
        <w:spacing w:after="0" w:line="276" w:lineRule="auto"/>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Программа учитывает Санитарно-эпидемиологические требования к организации воспитания и обучения.</w:t>
      </w:r>
    </w:p>
    <w:p w:rsidR="0064101C" w:rsidRPr="0064101C" w:rsidRDefault="0064101C" w:rsidP="001F157F">
      <w:pPr>
        <w:widowControl w:val="0"/>
        <w:spacing w:after="0" w:line="276" w:lineRule="auto"/>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 xml:space="preserve">Структура Программы соответствует требованиям ФГОС ООО и включает целевой, содержательный и организационный разделы. </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w:t>
      </w:r>
      <w:r w:rsidRPr="002E266E">
        <w:rPr>
          <w:rFonts w:ascii="Times New Roman" w:eastAsia="SchoolBookSanPin" w:hAnsi="Times New Roman" w:cs="Times New Roman"/>
          <w:sz w:val="24"/>
          <w:szCs w:val="24"/>
          <w:u w:val="single"/>
        </w:rPr>
        <w:t>Целевой раздел ООП ООО включает</w:t>
      </w:r>
      <w:r w:rsidRPr="0064101C">
        <w:rPr>
          <w:rFonts w:ascii="Times New Roman" w:eastAsia="SchoolBookSanPin" w:hAnsi="Times New Roman" w:cs="Times New Roman"/>
          <w:sz w:val="24"/>
          <w:szCs w:val="24"/>
        </w:rPr>
        <w:t>:</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пояснительную записку;</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планируемые результаты освоения обучающимися ООП ООО;</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систему оценки достижения планируемых результатов освоения ООП ООО</w:t>
      </w:r>
      <w:r w:rsidR="0064101C" w:rsidRPr="0064101C">
        <w:rPr>
          <w:rFonts w:ascii="Times New Roman" w:eastAsia="SchoolBookSanPin" w:hAnsi="Times New Roman" w:cs="Times New Roman"/>
          <w:sz w:val="24"/>
          <w:szCs w:val="24"/>
          <w:vertAlign w:val="superscript"/>
        </w:rPr>
        <w:footnoteReference w:id="3"/>
      </w:r>
      <w:r w:rsidR="0064101C" w:rsidRPr="0064101C">
        <w:rPr>
          <w:rFonts w:ascii="Times New Roman" w:eastAsia="SchoolBookSanPin" w:hAnsi="Times New Roman" w:cs="Times New Roman"/>
          <w:sz w:val="24"/>
          <w:szCs w:val="24"/>
        </w:rPr>
        <w:t>.</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2E266E">
        <w:rPr>
          <w:rFonts w:ascii="Times New Roman" w:eastAsia="SchoolBookSanPin" w:hAnsi="Times New Roman" w:cs="Times New Roman"/>
          <w:sz w:val="24"/>
          <w:szCs w:val="24"/>
          <w:u w:val="single"/>
        </w:rPr>
        <w:t> Содержательный раздел ООП ООО включает</w:t>
      </w:r>
      <w:r w:rsidRPr="0064101C">
        <w:rPr>
          <w:rFonts w:ascii="Times New Roman" w:eastAsia="SchoolBookSanPin" w:hAnsi="Times New Roman" w:cs="Times New Roman"/>
          <w:sz w:val="24"/>
          <w:szCs w:val="24"/>
        </w:rPr>
        <w:t xml:space="preserve"> следующие </w:t>
      </w:r>
      <w:proofErr w:type="gramStart"/>
      <w:r w:rsidRPr="0064101C">
        <w:rPr>
          <w:rFonts w:ascii="Times New Roman" w:eastAsia="SchoolBookSanPin" w:hAnsi="Times New Roman" w:cs="Times New Roman"/>
          <w:sz w:val="24"/>
          <w:szCs w:val="24"/>
        </w:rPr>
        <w:t>программы,  ориентированные</w:t>
      </w:r>
      <w:proofErr w:type="gramEnd"/>
      <w:r w:rsidRPr="0064101C">
        <w:rPr>
          <w:rFonts w:ascii="Times New Roman" w:eastAsia="SchoolBookSanPin" w:hAnsi="Times New Roman" w:cs="Times New Roman"/>
          <w:sz w:val="24"/>
          <w:szCs w:val="24"/>
        </w:rPr>
        <w:t xml:space="preserve"> на достижение предметных, </w:t>
      </w:r>
      <w:proofErr w:type="spellStart"/>
      <w:r w:rsidRPr="0064101C">
        <w:rPr>
          <w:rFonts w:ascii="Times New Roman" w:eastAsia="SchoolBookSanPin" w:hAnsi="Times New Roman" w:cs="Times New Roman"/>
          <w:sz w:val="24"/>
          <w:szCs w:val="24"/>
        </w:rPr>
        <w:t>метапредметных</w:t>
      </w:r>
      <w:proofErr w:type="spellEnd"/>
      <w:r w:rsidRPr="0064101C">
        <w:rPr>
          <w:rFonts w:ascii="Times New Roman" w:eastAsia="SchoolBookSanPin" w:hAnsi="Times New Roman" w:cs="Times New Roman"/>
          <w:sz w:val="24"/>
          <w:szCs w:val="24"/>
        </w:rPr>
        <w:t xml:space="preserve"> и личностных результатов:</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федеральные рабочие программы учебных предметов;</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программу формирования универсальных учебных действий у обучающихся</w:t>
      </w:r>
      <w:r w:rsidR="0064101C" w:rsidRPr="0064101C">
        <w:rPr>
          <w:rFonts w:ascii="Times New Roman" w:eastAsia="SchoolBookSanPin" w:hAnsi="Times New Roman" w:cs="Times New Roman"/>
          <w:sz w:val="24"/>
          <w:szCs w:val="24"/>
          <w:vertAlign w:val="superscript"/>
        </w:rPr>
        <w:footnoteReference w:id="4"/>
      </w:r>
      <w:r w:rsidR="0064101C" w:rsidRPr="0064101C">
        <w:rPr>
          <w:rFonts w:ascii="Times New Roman" w:eastAsia="SchoolBookSanPin" w:hAnsi="Times New Roman" w:cs="Times New Roman"/>
          <w:sz w:val="24"/>
          <w:szCs w:val="24"/>
        </w:rPr>
        <w:t>;</w:t>
      </w:r>
    </w:p>
    <w:p w:rsidR="0064101C" w:rsidRPr="0064101C" w:rsidRDefault="002E266E" w:rsidP="001F157F">
      <w:pPr>
        <w:widowControl w:val="0"/>
        <w:spacing w:after="0" w:line="276"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федеральную рабочую программу воспитания.</w:t>
      </w:r>
    </w:p>
    <w:p w:rsidR="001F157F"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Рабочие программы учебных предметов обеспечивают достижение планируемых результатов освоения ООП ООО и разработаны </w:t>
      </w:r>
      <w:r w:rsidR="001F157F">
        <w:rPr>
          <w:rFonts w:ascii="Times New Roman" w:eastAsia="SchoolBookSanPin" w:hAnsi="Times New Roman" w:cs="Times New Roman"/>
          <w:sz w:val="24"/>
          <w:szCs w:val="24"/>
        </w:rPr>
        <w:t xml:space="preserve">  </w:t>
      </w:r>
      <w:r w:rsidRPr="0064101C">
        <w:rPr>
          <w:rFonts w:ascii="Times New Roman" w:eastAsia="SchoolBookSanPin" w:hAnsi="Times New Roman" w:cs="Times New Roman"/>
          <w:sz w:val="24"/>
          <w:szCs w:val="24"/>
        </w:rPr>
        <w:t>на основе требований ФГОС ООО к результатам освоения программы основного общего образования.</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 Программа формирования универсальных учебных действий </w:t>
      </w:r>
      <w:r w:rsidR="001F157F">
        <w:rPr>
          <w:rFonts w:ascii="Times New Roman" w:eastAsia="SchoolBookSanPin" w:hAnsi="Times New Roman" w:cs="Times New Roman"/>
          <w:sz w:val="24"/>
          <w:szCs w:val="24"/>
        </w:rPr>
        <w:t xml:space="preserve">  </w:t>
      </w:r>
      <w:r w:rsidRPr="0064101C">
        <w:rPr>
          <w:rFonts w:ascii="Times New Roman" w:eastAsia="SchoolBookSanPin" w:hAnsi="Times New Roman" w:cs="Times New Roman"/>
          <w:sz w:val="24"/>
          <w:szCs w:val="24"/>
        </w:rPr>
        <w:t>у обучающихся содержит:</w:t>
      </w:r>
    </w:p>
    <w:p w:rsidR="001F157F"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описание взаимосвязи универсальных учебных действий с содержанием учебных предметов;</w:t>
      </w:r>
      <w:r w:rsidR="001F157F">
        <w:rPr>
          <w:rFonts w:ascii="Times New Roman" w:eastAsia="SchoolBookSanPin" w:hAnsi="Times New Roman" w:cs="Times New Roman"/>
          <w:sz w:val="24"/>
          <w:szCs w:val="24"/>
        </w:rPr>
        <w:t xml:space="preserve"> </w:t>
      </w:r>
      <w:r w:rsidRPr="0064101C">
        <w:rPr>
          <w:rFonts w:ascii="Times New Roman" w:eastAsia="SchoolBookSanPin" w:hAnsi="Times New Roman" w:cs="Times New Roman"/>
          <w:sz w:val="24"/>
          <w:szCs w:val="24"/>
        </w:rPr>
        <w:t>характеристики регулятивных, познавательных</w:t>
      </w:r>
      <w:r w:rsidR="001F157F">
        <w:rPr>
          <w:rFonts w:ascii="Times New Roman" w:eastAsia="SchoolBookSanPin" w:hAnsi="Times New Roman" w:cs="Times New Roman"/>
          <w:sz w:val="24"/>
          <w:szCs w:val="24"/>
        </w:rPr>
        <w:t xml:space="preserve">, коммуникативных </w:t>
      </w:r>
      <w:proofErr w:type="spellStart"/>
      <w:r w:rsidR="001F157F">
        <w:rPr>
          <w:rFonts w:ascii="Times New Roman" w:eastAsia="SchoolBookSanPin" w:hAnsi="Times New Roman" w:cs="Times New Roman"/>
          <w:sz w:val="24"/>
          <w:szCs w:val="24"/>
        </w:rPr>
        <w:t>универсальных</w:t>
      </w:r>
      <w:r w:rsidRPr="0064101C">
        <w:rPr>
          <w:rFonts w:ascii="Times New Roman" w:eastAsia="SchoolBookSanPin" w:hAnsi="Times New Roman" w:cs="Times New Roman"/>
          <w:sz w:val="24"/>
          <w:szCs w:val="24"/>
        </w:rPr>
        <w:t>учебных</w:t>
      </w:r>
      <w:proofErr w:type="spellEnd"/>
      <w:r w:rsidRPr="0064101C">
        <w:rPr>
          <w:rFonts w:ascii="Times New Roman" w:eastAsia="SchoolBookSanPin" w:hAnsi="Times New Roman" w:cs="Times New Roman"/>
          <w:sz w:val="24"/>
          <w:szCs w:val="24"/>
        </w:rPr>
        <w:t xml:space="preserve"> действий обучающихся</w:t>
      </w:r>
      <w:r w:rsidRPr="0064101C">
        <w:rPr>
          <w:rFonts w:ascii="Times New Roman" w:eastAsia="SchoolBookSanPin" w:hAnsi="Times New Roman" w:cs="Times New Roman"/>
          <w:sz w:val="24"/>
          <w:szCs w:val="24"/>
          <w:vertAlign w:val="superscript"/>
        </w:rPr>
        <w:footnoteReference w:id="5"/>
      </w:r>
      <w:r w:rsidRPr="0064101C">
        <w:rPr>
          <w:rFonts w:ascii="Times New Roman" w:eastAsia="SchoolBookSanPin" w:hAnsi="Times New Roman" w:cs="Times New Roman"/>
          <w:sz w:val="24"/>
          <w:szCs w:val="24"/>
        </w:rPr>
        <w:t>.</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Рабочая программа воспитания направлена на сохранение </w:t>
      </w:r>
      <w:r w:rsidRPr="0064101C">
        <w:rPr>
          <w:rFonts w:ascii="Times New Roman" w:eastAsia="SchoolBookSanPin" w:hAnsi="Times New Roman" w:cs="Times New Roman"/>
          <w:sz w:val="24"/>
          <w:szCs w:val="24"/>
        </w:rPr>
        <w:br/>
      </w:r>
      <w:r w:rsidRPr="0064101C">
        <w:rPr>
          <w:rFonts w:ascii="Times New Roman" w:eastAsia="SchoolBookSanPin" w:hAnsi="Times New Roman" w:cs="Times New Roman"/>
          <w:sz w:val="24"/>
          <w:szCs w:val="24"/>
        </w:rPr>
        <w:lastRenderedPageBreak/>
        <w:t xml:space="preserve">и укрепление традиционных российских духовно-нравственных ценностей, </w:t>
      </w:r>
      <w:r w:rsidRPr="0064101C">
        <w:rPr>
          <w:rFonts w:ascii="Times New Roman" w:eastAsia="SchoolBookSanPin" w:hAnsi="Times New Roman" w:cs="Times New Roman"/>
          <w:sz w:val="24"/>
          <w:szCs w:val="24"/>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64101C">
        <w:rPr>
          <w:rFonts w:ascii="Times New Roman" w:eastAsia="SchoolBookSanPin" w:hAnsi="Times New Roman" w:cs="Times New Roman"/>
          <w:sz w:val="24"/>
          <w:szCs w:val="24"/>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4101C">
        <w:rPr>
          <w:rFonts w:ascii="Times New Roman" w:eastAsia="SchoolBookSanPin" w:hAnsi="Times New Roman" w:cs="Times New Roman"/>
          <w:sz w:val="24"/>
          <w:szCs w:val="24"/>
          <w:vertAlign w:val="superscript"/>
        </w:rPr>
        <w:footnoteReference w:id="6"/>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Рабочая программа воспитания направлена на развитие личности обучающихся, в том числе укрепление психического </w:t>
      </w:r>
      <w:proofErr w:type="gramStart"/>
      <w:r w:rsidRPr="0064101C">
        <w:rPr>
          <w:rFonts w:ascii="Times New Roman" w:eastAsia="SchoolBookSanPin" w:hAnsi="Times New Roman" w:cs="Times New Roman"/>
          <w:sz w:val="24"/>
          <w:szCs w:val="24"/>
        </w:rPr>
        <w:t xml:space="preserve">здоровья </w:t>
      </w:r>
      <w:r w:rsidR="001F157F">
        <w:rPr>
          <w:rFonts w:ascii="Times New Roman" w:eastAsia="SchoolBookSanPin" w:hAnsi="Times New Roman" w:cs="Times New Roman"/>
          <w:sz w:val="24"/>
          <w:szCs w:val="24"/>
        </w:rPr>
        <w:t xml:space="preserve"> </w:t>
      </w:r>
      <w:r w:rsidRPr="0064101C">
        <w:rPr>
          <w:rFonts w:ascii="Times New Roman" w:eastAsia="SchoolBookSanPin" w:hAnsi="Times New Roman" w:cs="Times New Roman"/>
          <w:sz w:val="24"/>
          <w:szCs w:val="24"/>
        </w:rPr>
        <w:t>и</w:t>
      </w:r>
      <w:proofErr w:type="gramEnd"/>
      <w:r w:rsidRPr="0064101C">
        <w:rPr>
          <w:rFonts w:ascii="Times New Roman" w:eastAsia="SchoolBookSanPin" w:hAnsi="Times New Roman" w:cs="Times New Roman"/>
          <w:sz w:val="24"/>
          <w:szCs w:val="24"/>
        </w:rPr>
        <w:t xml:space="preserve"> физическое воспитание, достижение ими результатов освоения программы основного общего образования.</w:t>
      </w:r>
      <w:r w:rsidRPr="0064101C">
        <w:rPr>
          <w:rFonts w:ascii="Times New Roman" w:eastAsia="SchoolBookSanPin" w:hAnsi="Times New Roman" w:cs="Times New Roman"/>
          <w:sz w:val="24"/>
          <w:szCs w:val="24"/>
          <w:vertAlign w:val="superscript"/>
        </w:rPr>
        <w:footnoteReference w:id="7"/>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64101C">
        <w:rPr>
          <w:rFonts w:ascii="Times New Roman" w:eastAsia="SchoolBookSanPin" w:hAnsi="Times New Roman" w:cs="Times New Roman"/>
          <w:sz w:val="24"/>
          <w:szCs w:val="24"/>
          <w:vertAlign w:val="superscript"/>
        </w:rPr>
        <w:footnoteReference w:id="8"/>
      </w:r>
      <w:r w:rsidRPr="0064101C">
        <w:rPr>
          <w:rFonts w:ascii="Times New Roman" w:eastAsia="SchoolBookSanPin" w:hAnsi="Times New Roman" w:cs="Times New Roman"/>
          <w:sz w:val="24"/>
          <w:szCs w:val="24"/>
        </w:rPr>
        <w:t>.</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proofErr w:type="gramStart"/>
      <w:r w:rsidRPr="0064101C">
        <w:rPr>
          <w:rFonts w:ascii="Times New Roman" w:eastAsia="SchoolBookSanPin" w:hAnsi="Times New Roman" w:cs="Times New Roman"/>
          <w:sz w:val="24"/>
          <w:szCs w:val="24"/>
        </w:rPr>
        <w:t>Рабочая  программа</w:t>
      </w:r>
      <w:proofErr w:type="gramEnd"/>
      <w:r w:rsidRPr="0064101C">
        <w:rPr>
          <w:rFonts w:ascii="Times New Roman" w:eastAsia="SchoolBookSanPin" w:hAnsi="Times New Roman" w:cs="Times New Roman"/>
          <w:sz w:val="24"/>
          <w:szCs w:val="24"/>
        </w:rPr>
        <w:t xml:space="preserve">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w:t>
      </w:r>
      <w:r w:rsidR="001F157F">
        <w:rPr>
          <w:rFonts w:ascii="Times New Roman" w:eastAsia="SchoolBookSanPin" w:hAnsi="Times New Roman" w:cs="Times New Roman"/>
          <w:sz w:val="24"/>
          <w:szCs w:val="24"/>
        </w:rPr>
        <w:t xml:space="preserve"> </w:t>
      </w:r>
      <w:r w:rsidRPr="0064101C">
        <w:rPr>
          <w:rFonts w:ascii="Times New Roman" w:eastAsia="SchoolBookSanPin" w:hAnsi="Times New Roman" w:cs="Times New Roman"/>
          <w:sz w:val="24"/>
          <w:szCs w:val="24"/>
        </w:rPr>
        <w:t>в российском обществе</w:t>
      </w:r>
      <w:r w:rsidRPr="0064101C">
        <w:rPr>
          <w:rFonts w:ascii="Times New Roman" w:eastAsia="SchoolBookSanPin" w:hAnsi="Times New Roman" w:cs="Times New Roman"/>
          <w:sz w:val="24"/>
          <w:szCs w:val="24"/>
          <w:vertAlign w:val="superscript"/>
        </w:rPr>
        <w:footnoteReference w:id="9"/>
      </w:r>
      <w:r w:rsidRPr="0064101C">
        <w:rPr>
          <w:rFonts w:ascii="Times New Roman" w:eastAsia="SchoolBookSanPin" w:hAnsi="Times New Roman" w:cs="Times New Roman"/>
          <w:sz w:val="24"/>
          <w:szCs w:val="24"/>
        </w:rPr>
        <w:t>.</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2E266E">
        <w:rPr>
          <w:rFonts w:ascii="Times New Roman" w:eastAsia="SchoolBookSanPin" w:hAnsi="Times New Roman" w:cs="Times New Roman"/>
          <w:sz w:val="24"/>
          <w:szCs w:val="24"/>
          <w:u w:val="single"/>
        </w:rPr>
        <w:t>Организационный раздел ООП ООО определяет</w:t>
      </w:r>
      <w:r w:rsidRPr="0064101C">
        <w:rPr>
          <w:rFonts w:ascii="Times New Roman" w:eastAsia="SchoolBookSanPin" w:hAnsi="Times New Roman" w:cs="Times New Roman"/>
          <w:sz w:val="24"/>
          <w:szCs w:val="24"/>
        </w:rPr>
        <w:t xml:space="preserve">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64101C">
        <w:rPr>
          <w:rFonts w:ascii="Times New Roman" w:eastAsia="SchoolBookSanPin" w:hAnsi="Times New Roman" w:cs="Times New Roman"/>
          <w:sz w:val="24"/>
          <w:szCs w:val="24"/>
          <w:vertAlign w:val="superscript"/>
        </w:rPr>
        <w:footnoteReference w:id="10"/>
      </w:r>
      <w:r w:rsidRPr="0064101C">
        <w:rPr>
          <w:rFonts w:ascii="Times New Roman" w:eastAsia="SchoolBookSanPin" w:hAnsi="Times New Roman" w:cs="Times New Roman"/>
          <w:sz w:val="24"/>
          <w:szCs w:val="24"/>
        </w:rPr>
        <w:t xml:space="preserve"> и включает:</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учебный план; план внеурочной деятельности;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календарный учебный график;</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F1746" w:rsidRDefault="009F1746" w:rsidP="001F157F">
      <w:pPr>
        <w:widowControl w:val="0"/>
        <w:spacing w:after="0" w:line="276" w:lineRule="auto"/>
        <w:ind w:firstLine="709"/>
        <w:jc w:val="both"/>
        <w:rPr>
          <w:rFonts w:ascii="Times New Roman" w:eastAsia="Calibri" w:hAnsi="Times New Roman" w:cs="Times New Roman"/>
          <w:b/>
          <w:sz w:val="24"/>
          <w:szCs w:val="24"/>
        </w:rPr>
      </w:pPr>
    </w:p>
    <w:p w:rsidR="0064101C" w:rsidRPr="0064101C" w:rsidRDefault="0064101C" w:rsidP="001F157F">
      <w:pPr>
        <w:widowControl w:val="0"/>
        <w:spacing w:after="0" w:line="276" w:lineRule="auto"/>
        <w:jc w:val="both"/>
        <w:rPr>
          <w:rFonts w:ascii="Times New Roman" w:eastAsia="Calibri" w:hAnsi="Times New Roman" w:cs="Times New Roman"/>
          <w:b/>
          <w:sz w:val="24"/>
          <w:szCs w:val="24"/>
        </w:rPr>
      </w:pPr>
      <w:r w:rsidRPr="0064101C">
        <w:rPr>
          <w:rFonts w:ascii="Times New Roman" w:eastAsia="Calibri" w:hAnsi="Times New Roman" w:cs="Times New Roman"/>
          <w:b/>
          <w:sz w:val="24"/>
          <w:szCs w:val="24"/>
        </w:rPr>
        <w:t>1.2 ПЛАНИРУЕМЫЕ РЕЗУЛЬТАТЫ ОСВОЕНИЯ ООП ООО</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Планируемые результаты освоения ФОП ООО соответствуют современным целям основного общего образования, представленным </w:t>
      </w:r>
      <w:r w:rsidR="001F157F">
        <w:rPr>
          <w:rFonts w:ascii="Times New Roman" w:eastAsia="SchoolBookSanPin" w:hAnsi="Times New Roman" w:cs="Times New Roman"/>
          <w:sz w:val="24"/>
          <w:szCs w:val="24"/>
        </w:rPr>
        <w:t xml:space="preserve">  </w:t>
      </w:r>
      <w:r w:rsidRPr="0064101C">
        <w:rPr>
          <w:rFonts w:ascii="Times New Roman" w:eastAsia="SchoolBookSanPin" w:hAnsi="Times New Roman" w:cs="Times New Roman"/>
          <w:sz w:val="24"/>
          <w:szCs w:val="24"/>
        </w:rPr>
        <w:t xml:space="preserve">во ФГОС ООО как система личностных, </w:t>
      </w:r>
      <w:proofErr w:type="spellStart"/>
      <w:r w:rsidRPr="0064101C">
        <w:rPr>
          <w:rFonts w:ascii="Times New Roman" w:eastAsia="SchoolBookSanPin" w:hAnsi="Times New Roman" w:cs="Times New Roman"/>
          <w:sz w:val="24"/>
          <w:szCs w:val="24"/>
        </w:rPr>
        <w:t>метапредметных</w:t>
      </w:r>
      <w:proofErr w:type="spellEnd"/>
      <w:r w:rsidRPr="0064101C">
        <w:rPr>
          <w:rFonts w:ascii="Times New Roman" w:eastAsia="SchoolBookSanPin" w:hAnsi="Times New Roman" w:cs="Times New Roman"/>
          <w:sz w:val="24"/>
          <w:szCs w:val="24"/>
        </w:rPr>
        <w:t xml:space="preserve"> и предметных достижений обучающегося.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Требования к личностным результатам освоения обучающимися </w:t>
      </w:r>
      <w:r w:rsidRPr="0064101C">
        <w:rPr>
          <w:rFonts w:ascii="Times New Roman" w:eastAsia="SchoolBookSanPin" w:hAnsi="Times New Roman" w:cs="Times New Roman"/>
          <w:sz w:val="24"/>
          <w:szCs w:val="24"/>
        </w:rPr>
        <w:br/>
        <w:t xml:space="preserve">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64101C">
        <w:rPr>
          <w:rFonts w:ascii="Times New Roman" w:eastAsia="SchoolBookSanPin" w:hAnsi="Times New Roman" w:cs="Times New Roman"/>
          <w:sz w:val="24"/>
          <w:szCs w:val="24"/>
        </w:rPr>
        <w:br/>
      </w:r>
      <w:r w:rsidRPr="0064101C">
        <w:rPr>
          <w:rFonts w:ascii="Times New Roman" w:eastAsia="SchoolBookSanPin" w:hAnsi="Times New Roman" w:cs="Times New Roman"/>
          <w:sz w:val="24"/>
          <w:szCs w:val="24"/>
        </w:rPr>
        <w:lastRenderedPageBreak/>
        <w:t xml:space="preserve">к целенаправленной социально значимой деятельности; </w:t>
      </w:r>
      <w:proofErr w:type="spellStart"/>
      <w:r w:rsidRPr="0064101C">
        <w:rPr>
          <w:rFonts w:ascii="Times New Roman" w:eastAsia="SchoolBookSanPin" w:hAnsi="Times New Roman" w:cs="Times New Roman"/>
          <w:sz w:val="24"/>
          <w:szCs w:val="24"/>
        </w:rPr>
        <w:t>сформированность</w:t>
      </w:r>
      <w:proofErr w:type="spellEnd"/>
      <w:r w:rsidRPr="0064101C">
        <w:rPr>
          <w:rFonts w:ascii="Times New Roman" w:eastAsia="SchoolBookSanPi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w:t>
      </w:r>
      <w:r w:rsidRPr="0064101C">
        <w:rPr>
          <w:rFonts w:ascii="Times New Roman" w:eastAsia="SchoolBookSanPin" w:hAnsi="Times New Roman" w:cs="Times New Roman"/>
          <w:sz w:val="24"/>
          <w:szCs w:val="24"/>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64101C">
        <w:rPr>
          <w:rFonts w:ascii="Times New Roman" w:eastAsia="SchoolBookSanPin" w:hAnsi="Times New Roman" w:cs="Times New Roman"/>
          <w:sz w:val="24"/>
          <w:szCs w:val="24"/>
        </w:rPr>
        <w:br/>
        <w:t xml:space="preserve">и способствуют процессам самопознания, самовоспитания </w:t>
      </w:r>
      <w:r w:rsidRPr="0064101C">
        <w:rPr>
          <w:rFonts w:ascii="Times New Roman" w:eastAsia="SchoolBookSanPin" w:hAnsi="Times New Roman" w:cs="Times New Roman"/>
          <w:sz w:val="24"/>
          <w:szCs w:val="24"/>
        </w:rPr>
        <w:br/>
        <w:t>и саморазвития, формирования внутренней позиции личности.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Личностные результаты освоения ФОП ООО отражают готовность обучающихся руководствоваться системой позитивных ценностных ориентаций </w:t>
      </w:r>
      <w:r w:rsidRPr="0064101C">
        <w:rPr>
          <w:rFonts w:ascii="Times New Roman" w:eastAsia="SchoolBookSanPin" w:hAnsi="Times New Roman" w:cs="Times New Roman"/>
          <w:sz w:val="24"/>
          <w:szCs w:val="24"/>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proofErr w:type="spellStart"/>
      <w:r w:rsidRPr="0064101C">
        <w:rPr>
          <w:rFonts w:ascii="Times New Roman" w:eastAsia="SchoolBookSanPin" w:hAnsi="Times New Roman" w:cs="Times New Roman"/>
          <w:sz w:val="24"/>
          <w:szCs w:val="24"/>
        </w:rPr>
        <w:t>Метапредметные</w:t>
      </w:r>
      <w:proofErr w:type="spellEnd"/>
      <w:r w:rsidRPr="0064101C">
        <w:rPr>
          <w:rFonts w:ascii="Times New Roman" w:eastAsia="SchoolBookSanPin" w:hAnsi="Times New Roman" w:cs="Times New Roman"/>
          <w:sz w:val="24"/>
          <w:szCs w:val="24"/>
        </w:rPr>
        <w:t xml:space="preserve"> результаты включают:</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освоение обучающимися </w:t>
      </w:r>
      <w:proofErr w:type="spellStart"/>
      <w:r w:rsidRPr="0064101C">
        <w:rPr>
          <w:rFonts w:ascii="Times New Roman" w:eastAsia="SchoolBookSanPin" w:hAnsi="Times New Roman" w:cs="Times New Roman"/>
          <w:sz w:val="24"/>
          <w:szCs w:val="24"/>
        </w:rPr>
        <w:t>межпредметных</w:t>
      </w:r>
      <w:proofErr w:type="spellEnd"/>
      <w:r w:rsidRPr="0064101C">
        <w:rPr>
          <w:rFonts w:ascii="Times New Roman" w:eastAsia="SchoolBookSanPin" w:hAnsi="Times New Roman" w:cs="Times New Roman"/>
          <w:sz w:val="24"/>
          <w:szCs w:val="24"/>
        </w:rPr>
        <w:t xml:space="preserve"> понятий (используются </w:t>
      </w:r>
      <w:r w:rsidRPr="0064101C">
        <w:rPr>
          <w:rFonts w:ascii="Times New Roman" w:eastAsia="SchoolBookSanPin" w:hAnsi="Times New Roman" w:cs="Times New Roman"/>
          <w:sz w:val="24"/>
          <w:szCs w:val="24"/>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способность их использовать в учебной, познавательной и социальной практике;</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proofErr w:type="spellStart"/>
      <w:r w:rsidRPr="0064101C">
        <w:rPr>
          <w:rFonts w:ascii="Times New Roman" w:eastAsia="SchoolBookSanPin" w:hAnsi="Times New Roman" w:cs="Times New Roman"/>
          <w:sz w:val="24"/>
          <w:szCs w:val="24"/>
        </w:rPr>
        <w:t>Метапредметные</w:t>
      </w:r>
      <w:proofErr w:type="spellEnd"/>
      <w:r w:rsidRPr="0064101C">
        <w:rPr>
          <w:rFonts w:ascii="Times New Roman" w:eastAsia="SchoolBookSanPin" w:hAnsi="Times New Roman" w:cs="Times New Roman"/>
          <w:sz w:val="24"/>
          <w:szCs w:val="24"/>
        </w:rPr>
        <w:t xml:space="preserve"> результаты сгруппированы по трем направлениям </w:t>
      </w:r>
      <w:r w:rsidRPr="0064101C">
        <w:rPr>
          <w:rFonts w:ascii="Times New Roman" w:eastAsia="SchoolBookSanPin" w:hAnsi="Times New Roman" w:cs="Times New Roman"/>
          <w:sz w:val="24"/>
          <w:szCs w:val="24"/>
        </w:rPr>
        <w:br/>
        <w:t>и отражают способность обучающихся использовать на практике универсальные учебные действия, составляющие умение овладевать:</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познавательными универсальными учебными действиями;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коммуникативными универсальными учебными действиями;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регулятивными универсальными учебными действиями.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Овладение системой коммуникативных универсальных учебных действий обеспечивает </w:t>
      </w:r>
      <w:proofErr w:type="spellStart"/>
      <w:r w:rsidRPr="0064101C">
        <w:rPr>
          <w:rFonts w:ascii="Times New Roman" w:eastAsia="SchoolBookSanPin" w:hAnsi="Times New Roman" w:cs="Times New Roman"/>
          <w:sz w:val="24"/>
          <w:szCs w:val="24"/>
        </w:rPr>
        <w:t>сформированность</w:t>
      </w:r>
      <w:proofErr w:type="spellEnd"/>
      <w:r w:rsidRPr="0064101C">
        <w:rPr>
          <w:rFonts w:ascii="Times New Roman" w:eastAsia="SchoolBookSanPin" w:hAnsi="Times New Roman" w:cs="Times New Roman"/>
          <w:sz w:val="24"/>
          <w:szCs w:val="24"/>
        </w:rPr>
        <w:t xml:space="preserve"> социальных навыков общения, совместной деятельности.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Предметные результаты включают: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освоение обучающимися в ходе изучения учебного предмета научных знаний, </w:t>
      </w:r>
      <w:r w:rsidRPr="0064101C">
        <w:rPr>
          <w:rFonts w:ascii="Times New Roman" w:eastAsia="SchoolBookSanPin" w:hAnsi="Times New Roman" w:cs="Times New Roman"/>
          <w:sz w:val="24"/>
          <w:szCs w:val="24"/>
        </w:rPr>
        <w:lastRenderedPageBreak/>
        <w:t>умений и способов действий, специфических для соответствующей предметной области; предпосылки научного типа мышления;</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64101C">
        <w:rPr>
          <w:rFonts w:ascii="Times New Roman" w:eastAsia="SchoolBookSanPin" w:hAnsi="Times New Roman" w:cs="Times New Roman"/>
          <w:sz w:val="24"/>
          <w:szCs w:val="24"/>
        </w:rPr>
        <w:br/>
        <w:t>при создании учебных и социальных проектов.</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Требования к предметным результатам:</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сформулированы в </w:t>
      </w:r>
      <w:proofErr w:type="spellStart"/>
      <w:r w:rsidRPr="0064101C">
        <w:rPr>
          <w:rFonts w:ascii="Times New Roman" w:eastAsia="SchoolBookSanPin" w:hAnsi="Times New Roman" w:cs="Times New Roman"/>
          <w:sz w:val="24"/>
          <w:szCs w:val="24"/>
        </w:rPr>
        <w:t>деятельностной</w:t>
      </w:r>
      <w:proofErr w:type="spellEnd"/>
      <w:r w:rsidRPr="0064101C">
        <w:rPr>
          <w:rFonts w:ascii="Times New Roman" w:eastAsia="SchoolBookSanPin" w:hAnsi="Times New Roman" w:cs="Times New Roman"/>
          <w:sz w:val="24"/>
          <w:szCs w:val="24"/>
        </w:rPr>
        <w:t xml:space="preserve"> форме с усилением акцента на применение знаний и конкретные умения;</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определяют требования к результатам освоения программ основного общего образования по учебным предметам на базовом уровне;</w:t>
      </w:r>
    </w:p>
    <w:p w:rsidR="001F157F"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усиливают акценты на изучение явлений и процессов современной России </w:t>
      </w:r>
      <w:r w:rsidRPr="0064101C">
        <w:rPr>
          <w:rFonts w:ascii="Times New Roman" w:eastAsia="SchoolBookSanPin" w:hAnsi="Times New Roman" w:cs="Times New Roman"/>
          <w:sz w:val="24"/>
          <w:szCs w:val="24"/>
        </w:rPr>
        <w:br/>
        <w:t>и мира в целом, современного состояния науки.</w:t>
      </w:r>
    </w:p>
    <w:p w:rsidR="001F157F" w:rsidRDefault="001F157F" w:rsidP="001F157F">
      <w:pPr>
        <w:widowControl w:val="0"/>
        <w:spacing w:after="0" w:line="276" w:lineRule="auto"/>
        <w:ind w:firstLine="709"/>
        <w:jc w:val="both"/>
        <w:rPr>
          <w:rFonts w:ascii="Times New Roman" w:eastAsia="SchoolBookSanPin" w:hAnsi="Times New Roman" w:cs="Times New Roman"/>
          <w:sz w:val="24"/>
          <w:szCs w:val="24"/>
        </w:rPr>
      </w:pPr>
    </w:p>
    <w:p w:rsidR="001F157F" w:rsidRDefault="0064101C" w:rsidP="001F157F">
      <w:pPr>
        <w:widowControl w:val="0"/>
        <w:spacing w:after="0" w:line="276" w:lineRule="auto"/>
        <w:jc w:val="both"/>
        <w:rPr>
          <w:rFonts w:ascii="Times New Roman" w:eastAsia="SchoolBookSanPin" w:hAnsi="Times New Roman" w:cs="Times New Roman"/>
          <w:b/>
          <w:sz w:val="24"/>
          <w:szCs w:val="24"/>
        </w:rPr>
      </w:pPr>
      <w:r w:rsidRPr="0064101C">
        <w:rPr>
          <w:rFonts w:ascii="Times New Roman" w:eastAsia="SchoolBookSanPin" w:hAnsi="Times New Roman" w:cs="Times New Roman"/>
          <w:b/>
          <w:sz w:val="24"/>
          <w:szCs w:val="24"/>
        </w:rPr>
        <w:t>1.3 СИСТЕМА ОЦЕНКИ ДОСТИЖЕНИЯ ПЛ</w:t>
      </w:r>
      <w:r w:rsidR="00FB3E5A">
        <w:rPr>
          <w:rFonts w:ascii="Times New Roman" w:eastAsia="SchoolBookSanPin" w:hAnsi="Times New Roman" w:cs="Times New Roman"/>
          <w:b/>
          <w:sz w:val="24"/>
          <w:szCs w:val="24"/>
        </w:rPr>
        <w:t xml:space="preserve">АНИРУЕМЫХ РЕЗУЛЬТАТОВ ОСВОЕНИЯ </w:t>
      </w:r>
      <w:r w:rsidRPr="0064101C">
        <w:rPr>
          <w:rFonts w:ascii="Times New Roman" w:eastAsia="SchoolBookSanPin" w:hAnsi="Times New Roman" w:cs="Times New Roman"/>
          <w:b/>
          <w:sz w:val="24"/>
          <w:szCs w:val="24"/>
        </w:rPr>
        <w:t>ООП ООО.</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b/>
          <w:sz w:val="24"/>
          <w:szCs w:val="24"/>
        </w:rPr>
      </w:pPr>
      <w:r w:rsidRPr="0064101C">
        <w:rPr>
          <w:rFonts w:ascii="Times New Roman" w:eastAsia="SchoolBookSanPin" w:hAnsi="Times New Roman" w:cs="Times New Roman"/>
          <w:b/>
          <w:sz w:val="24"/>
          <w:szCs w:val="24"/>
        </w:rPr>
        <w:br/>
        <w:t>1.3.1 Общие положения</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01C">
        <w:rPr>
          <w:rFonts w:ascii="Times New Roman" w:eastAsia="SchoolBookSanPin" w:hAnsi="Times New Roman" w:cs="Times New Roman"/>
          <w:bCs/>
          <w:sz w:val="24"/>
          <w:szCs w:val="24"/>
        </w:rPr>
        <w:t xml:space="preserve">функциями </w:t>
      </w:r>
      <w:r w:rsidRPr="0064101C">
        <w:rPr>
          <w:rFonts w:ascii="Times New Roman" w:eastAsia="SchoolBookSanPin" w:hAnsi="Times New Roman" w:cs="Times New Roman"/>
          <w:sz w:val="24"/>
          <w:szCs w:val="24"/>
        </w:rPr>
        <w:t xml:space="preserve">являются: </w:t>
      </w:r>
      <w:r w:rsidRPr="0064101C">
        <w:rPr>
          <w:rFonts w:ascii="Times New Roman" w:eastAsia="SchoolBookSanPin" w:hAnsi="Times New Roman" w:cs="Times New Roman"/>
          <w:bCs/>
          <w:sz w:val="24"/>
          <w:szCs w:val="24"/>
        </w:rPr>
        <w:t xml:space="preserve">ориентация образовательного процесса </w:t>
      </w:r>
      <w:r w:rsidRPr="0064101C">
        <w:rPr>
          <w:rFonts w:ascii="Times New Roman" w:eastAsia="SchoolBookSanPin" w:hAnsi="Times New Roman" w:cs="Times New Roman"/>
          <w:sz w:val="24"/>
          <w:szCs w:val="24"/>
        </w:rPr>
        <w:t xml:space="preserve">на достижение планируемых результатов освоения ООП ООО </w:t>
      </w:r>
      <w:r w:rsidRPr="0064101C">
        <w:rPr>
          <w:rFonts w:ascii="Times New Roman" w:eastAsia="SchoolBookSanPin" w:hAnsi="Times New Roman" w:cs="Times New Roman"/>
          <w:sz w:val="24"/>
          <w:szCs w:val="24"/>
        </w:rPr>
        <w:br/>
        <w:t xml:space="preserve">и обеспечение эффективной </w:t>
      </w:r>
      <w:r w:rsidRPr="0064101C">
        <w:rPr>
          <w:rFonts w:ascii="Times New Roman" w:eastAsia="SchoolBookSanPin" w:hAnsi="Times New Roman" w:cs="Times New Roman"/>
          <w:bCs/>
          <w:sz w:val="24"/>
          <w:szCs w:val="24"/>
        </w:rPr>
        <w:t>обратной связи</w:t>
      </w:r>
      <w:r w:rsidRPr="0064101C">
        <w:rPr>
          <w:rFonts w:ascii="Times New Roman" w:eastAsia="SchoolBookSanPin" w:hAnsi="Times New Roman" w:cs="Times New Roman"/>
          <w:sz w:val="24"/>
          <w:szCs w:val="24"/>
        </w:rPr>
        <w:t xml:space="preserve">, позволяющей осуществлять </w:t>
      </w:r>
      <w:r w:rsidRPr="0064101C">
        <w:rPr>
          <w:rFonts w:ascii="Times New Roman" w:eastAsia="SchoolBookSanPin" w:hAnsi="Times New Roman" w:cs="Times New Roman"/>
          <w:bCs/>
          <w:sz w:val="24"/>
          <w:szCs w:val="24"/>
        </w:rPr>
        <w:t>управление образовательным процессом.</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w:t>
      </w:r>
      <w:r w:rsidRPr="0064101C">
        <w:rPr>
          <w:rFonts w:ascii="Times New Roman" w:eastAsia="SchoolBookSanPin" w:hAnsi="Times New Roman" w:cs="Times New Roman"/>
          <w:bCs/>
          <w:sz w:val="24"/>
          <w:szCs w:val="24"/>
        </w:rPr>
        <w:t xml:space="preserve">Основными направлениями и целями оценочной деятельности </w:t>
      </w:r>
      <w:r w:rsidRPr="0064101C">
        <w:rPr>
          <w:rFonts w:ascii="Times New Roman" w:eastAsia="SchoolBookSanPin" w:hAnsi="Times New Roman" w:cs="Times New Roman"/>
          <w:bCs/>
          <w:sz w:val="24"/>
          <w:szCs w:val="24"/>
        </w:rPr>
        <w:br/>
      </w:r>
      <w:r w:rsidRPr="0064101C">
        <w:rPr>
          <w:rFonts w:ascii="Times New Roman" w:eastAsia="SchoolBookSanPin" w:hAnsi="Times New Roman" w:cs="Times New Roman"/>
          <w:sz w:val="24"/>
          <w:szCs w:val="24"/>
        </w:rPr>
        <w:t>в образовательной организации являются:</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оценка </w:t>
      </w:r>
      <w:proofErr w:type="gramStart"/>
      <w:r w:rsidRPr="0064101C">
        <w:rPr>
          <w:rFonts w:ascii="Times New Roman" w:eastAsia="SchoolBookSanPin" w:hAnsi="Times New Roman" w:cs="Times New Roman"/>
          <w:sz w:val="24"/>
          <w:szCs w:val="24"/>
        </w:rPr>
        <w:t>образовательных достижений</w:t>
      </w:r>
      <w:proofErr w:type="gramEnd"/>
      <w:r w:rsidRPr="0064101C">
        <w:rPr>
          <w:rFonts w:ascii="Times New Roman" w:eastAsia="SchoolBookSanPin" w:hAnsi="Times New Roman"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оценка результатов деятельности образовательной организации как основа </w:t>
      </w:r>
      <w:proofErr w:type="spellStart"/>
      <w:r w:rsidRPr="0064101C">
        <w:rPr>
          <w:rFonts w:ascii="Times New Roman" w:eastAsia="SchoolBookSanPin" w:hAnsi="Times New Roman" w:cs="Times New Roman"/>
          <w:sz w:val="24"/>
          <w:szCs w:val="24"/>
        </w:rPr>
        <w:t>аккредитационных</w:t>
      </w:r>
      <w:proofErr w:type="spellEnd"/>
      <w:r w:rsidRPr="0064101C">
        <w:rPr>
          <w:rFonts w:ascii="Times New Roman" w:eastAsia="SchoolBookSanPin" w:hAnsi="Times New Roman" w:cs="Times New Roman"/>
          <w:sz w:val="24"/>
          <w:szCs w:val="24"/>
        </w:rPr>
        <w:t xml:space="preserve"> процедур.</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w:t>
      </w:r>
      <w:r w:rsidRPr="0064101C">
        <w:rPr>
          <w:rFonts w:ascii="Times New Roman" w:eastAsia="SchoolBookSanPin" w:hAnsi="Times New Roman" w:cs="Times New Roman"/>
          <w:bCs/>
          <w:sz w:val="24"/>
          <w:szCs w:val="24"/>
        </w:rPr>
        <w:t>Основным объектом системы оценки</w:t>
      </w:r>
      <w:r w:rsidRPr="0064101C">
        <w:rPr>
          <w:rFonts w:ascii="Times New Roman" w:eastAsia="SchoolBookSanPin" w:hAnsi="Times New Roman" w:cs="Times New Roman"/>
          <w:sz w:val="24"/>
          <w:szCs w:val="24"/>
        </w:rPr>
        <w:t xml:space="preserve">, её содержательной </w:t>
      </w:r>
      <w:r w:rsidRPr="0064101C">
        <w:rPr>
          <w:rFonts w:ascii="Times New Roman" w:eastAsia="SchoolBookSanPin" w:hAnsi="Times New Roman" w:cs="Times New Roman"/>
          <w:sz w:val="24"/>
          <w:szCs w:val="24"/>
        </w:rPr>
        <w:br/>
        <w:t xml:space="preserve">и </w:t>
      </w:r>
      <w:proofErr w:type="spellStart"/>
      <w:r w:rsidRPr="0064101C">
        <w:rPr>
          <w:rFonts w:ascii="Times New Roman" w:eastAsia="SchoolBookSanPin" w:hAnsi="Times New Roman" w:cs="Times New Roman"/>
          <w:sz w:val="24"/>
          <w:szCs w:val="24"/>
        </w:rPr>
        <w:t>критериальной</w:t>
      </w:r>
      <w:proofErr w:type="spellEnd"/>
      <w:r w:rsidRPr="0064101C">
        <w:rPr>
          <w:rFonts w:ascii="Times New Roman" w:eastAsia="SchoolBookSanPin" w:hAnsi="Times New Roman" w:cs="Times New Roman"/>
          <w:sz w:val="24"/>
          <w:szCs w:val="24"/>
        </w:rPr>
        <w:t xml:space="preserve">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w:t>
      </w:r>
      <w:r w:rsidRPr="0064101C">
        <w:rPr>
          <w:rFonts w:ascii="Times New Roman" w:eastAsia="SchoolBookSanPin" w:hAnsi="Times New Roman" w:cs="Times New Roman"/>
          <w:bCs/>
          <w:sz w:val="24"/>
          <w:szCs w:val="24"/>
        </w:rPr>
        <w:t xml:space="preserve">Внутренняя оценка </w:t>
      </w:r>
      <w:r w:rsidRPr="0064101C">
        <w:rPr>
          <w:rFonts w:ascii="Times New Roman" w:eastAsia="SchoolBookSanPin" w:hAnsi="Times New Roman" w:cs="Times New Roman"/>
          <w:sz w:val="24"/>
          <w:szCs w:val="24"/>
        </w:rPr>
        <w:t>включает:</w:t>
      </w:r>
    </w:p>
    <w:p w:rsidR="0064101C" w:rsidRPr="0064101C" w:rsidRDefault="005B506C" w:rsidP="001F157F">
      <w:pPr>
        <w:widowControl w:val="0"/>
        <w:tabs>
          <w:tab w:val="left" w:pos="709"/>
          <w:tab w:val="left" w:pos="851"/>
        </w:tabs>
        <w:spacing w:after="0" w:line="276"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стартовую диагностику;</w:t>
      </w:r>
    </w:p>
    <w:p w:rsidR="0064101C" w:rsidRPr="0064101C" w:rsidRDefault="005B506C" w:rsidP="001F157F">
      <w:pPr>
        <w:widowControl w:val="0"/>
        <w:tabs>
          <w:tab w:val="left" w:pos="709"/>
          <w:tab w:val="left" w:pos="851"/>
        </w:tabs>
        <w:spacing w:after="0" w:line="276"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текущую и тематическую оценку;</w:t>
      </w:r>
    </w:p>
    <w:p w:rsidR="0064101C" w:rsidRPr="0064101C" w:rsidRDefault="005B506C" w:rsidP="001F157F">
      <w:pPr>
        <w:widowControl w:val="0"/>
        <w:tabs>
          <w:tab w:val="left" w:pos="709"/>
          <w:tab w:val="left" w:pos="851"/>
        </w:tabs>
        <w:spacing w:after="0" w:line="276"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психолого-педагогическое наблюдение;</w:t>
      </w:r>
    </w:p>
    <w:p w:rsidR="0064101C" w:rsidRPr="0064101C" w:rsidRDefault="005B506C" w:rsidP="001F157F">
      <w:pPr>
        <w:widowControl w:val="0"/>
        <w:tabs>
          <w:tab w:val="left" w:pos="709"/>
          <w:tab w:val="left" w:pos="851"/>
        </w:tabs>
        <w:spacing w:after="0" w:line="276"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внутренний мониторинг образовательных достижений обучающихся.</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Внешняя оценка включает:</w:t>
      </w:r>
    </w:p>
    <w:p w:rsidR="0064101C" w:rsidRPr="0064101C" w:rsidRDefault="005B506C" w:rsidP="001F157F">
      <w:pPr>
        <w:widowControl w:val="0"/>
        <w:tabs>
          <w:tab w:val="left" w:pos="709"/>
          <w:tab w:val="left" w:pos="851"/>
        </w:tabs>
        <w:spacing w:after="0" w:line="276"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lastRenderedPageBreak/>
        <w:t>-</w:t>
      </w:r>
      <w:r w:rsidR="0064101C" w:rsidRPr="0064101C">
        <w:rPr>
          <w:rFonts w:ascii="Times New Roman" w:eastAsia="SchoolBookSanPin" w:hAnsi="Times New Roman" w:cs="Times New Roman"/>
          <w:sz w:val="24"/>
          <w:szCs w:val="24"/>
        </w:rPr>
        <w:t>независимую оценку качества образования</w:t>
      </w:r>
      <w:r w:rsidR="0064101C" w:rsidRPr="0064101C">
        <w:rPr>
          <w:rFonts w:ascii="Times New Roman" w:eastAsia="SchoolBookSanPin" w:hAnsi="Times New Roman" w:cs="Times New Roman"/>
          <w:sz w:val="24"/>
          <w:szCs w:val="24"/>
          <w:vertAlign w:val="superscript"/>
        </w:rPr>
        <w:footnoteReference w:id="11"/>
      </w:r>
      <w:r w:rsidR="0064101C" w:rsidRPr="0064101C">
        <w:rPr>
          <w:rFonts w:ascii="Times New Roman" w:eastAsia="SchoolBookSanPin" w:hAnsi="Times New Roman" w:cs="Times New Roman"/>
          <w:sz w:val="24"/>
          <w:szCs w:val="24"/>
        </w:rPr>
        <w:t>;</w:t>
      </w:r>
    </w:p>
    <w:p w:rsidR="0064101C" w:rsidRPr="0064101C" w:rsidRDefault="005B506C" w:rsidP="001F157F">
      <w:pPr>
        <w:widowControl w:val="0"/>
        <w:tabs>
          <w:tab w:val="left" w:pos="709"/>
          <w:tab w:val="left" w:pos="851"/>
        </w:tabs>
        <w:spacing w:after="0" w:line="276"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0064101C" w:rsidRPr="0064101C">
        <w:rPr>
          <w:rFonts w:ascii="Times New Roman" w:eastAsia="SchoolBookSanPin" w:hAnsi="Times New Roman" w:cs="Times New Roman"/>
          <w:sz w:val="24"/>
          <w:szCs w:val="24"/>
        </w:rPr>
        <w:t xml:space="preserve">мониторинговые исследования муниципального, регионального </w:t>
      </w:r>
      <w:r w:rsidR="0064101C" w:rsidRPr="0064101C">
        <w:rPr>
          <w:rFonts w:ascii="Times New Roman" w:eastAsia="SchoolBookSanPin" w:hAnsi="Times New Roman" w:cs="Times New Roman"/>
          <w:sz w:val="24"/>
          <w:szCs w:val="24"/>
        </w:rPr>
        <w:br/>
        <w:t>и федерального уровней.</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В соответствии с ФГОС ООО система оценки образовательной организации реализует системно-</w:t>
      </w:r>
      <w:proofErr w:type="spellStart"/>
      <w:r w:rsidRPr="0064101C">
        <w:rPr>
          <w:rFonts w:ascii="Times New Roman" w:eastAsia="SchoolBookSanPin" w:hAnsi="Times New Roman" w:cs="Times New Roman"/>
          <w:sz w:val="24"/>
          <w:szCs w:val="24"/>
        </w:rPr>
        <w:t>деятельностный</w:t>
      </w:r>
      <w:proofErr w:type="spellEnd"/>
      <w:r w:rsidRPr="0064101C">
        <w:rPr>
          <w:rFonts w:ascii="Times New Roman" w:eastAsia="SchoolBookSanPin" w:hAnsi="Times New Roman" w:cs="Times New Roman"/>
          <w:sz w:val="24"/>
          <w:szCs w:val="24"/>
        </w:rPr>
        <w:t>, уровневый и комплексный подходы к оценке образовательных достижений.</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bCs/>
          <w:sz w:val="24"/>
          <w:szCs w:val="24"/>
        </w:rPr>
        <w:t>Системно-</w:t>
      </w:r>
      <w:proofErr w:type="spellStart"/>
      <w:r w:rsidRPr="0064101C">
        <w:rPr>
          <w:rFonts w:ascii="Times New Roman" w:eastAsia="SchoolBookSanPin" w:hAnsi="Times New Roman" w:cs="Times New Roman"/>
          <w:bCs/>
          <w:sz w:val="24"/>
          <w:szCs w:val="24"/>
        </w:rPr>
        <w:t>деятельностный</w:t>
      </w:r>
      <w:proofErr w:type="spellEnd"/>
      <w:r w:rsidRPr="0064101C">
        <w:rPr>
          <w:rFonts w:ascii="Times New Roman" w:eastAsia="SchoolBookSanPin" w:hAnsi="Times New Roman" w:cs="Times New Roman"/>
          <w:bCs/>
          <w:sz w:val="24"/>
          <w:szCs w:val="24"/>
        </w:rPr>
        <w:t xml:space="preserve"> подход </w:t>
      </w:r>
      <w:r w:rsidRPr="0064101C">
        <w:rPr>
          <w:rFonts w:ascii="Times New Roman" w:eastAsia="SchoolBookSanPin" w:hAnsi="Times New Roman" w:cs="Times New Roman"/>
          <w:sz w:val="24"/>
          <w:szCs w:val="24"/>
        </w:rPr>
        <w:t xml:space="preserve">к оценке </w:t>
      </w:r>
      <w:proofErr w:type="gramStart"/>
      <w:r w:rsidRPr="0064101C">
        <w:rPr>
          <w:rFonts w:ascii="Times New Roman" w:eastAsia="SchoolBookSanPin" w:hAnsi="Times New Roman" w:cs="Times New Roman"/>
          <w:sz w:val="24"/>
          <w:szCs w:val="24"/>
        </w:rPr>
        <w:t>образовательных достижений</w:t>
      </w:r>
      <w:proofErr w:type="gramEnd"/>
      <w:r w:rsidRPr="0064101C">
        <w:rPr>
          <w:rFonts w:ascii="Times New Roman" w:eastAsia="SchoolBookSanPin" w:hAnsi="Times New Roman" w:cs="Times New Roman"/>
          <w:sz w:val="24"/>
          <w:szCs w:val="24"/>
        </w:rPr>
        <w:t xml:space="preserve"> обучающихся проявляется в оценке способности обучающихся к решению </w:t>
      </w:r>
      <w:r w:rsidRPr="0064101C">
        <w:rPr>
          <w:rFonts w:ascii="Times New Roman" w:eastAsia="SchoolBookSanPin" w:hAnsi="Times New Roman" w:cs="Times New Roman"/>
          <w:sz w:val="24"/>
          <w:szCs w:val="24"/>
        </w:rPr>
        <w:b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Pr="0064101C">
        <w:rPr>
          <w:rFonts w:ascii="Times New Roman" w:eastAsia="SchoolBookSanPin" w:hAnsi="Times New Roman" w:cs="Times New Roman"/>
          <w:sz w:val="24"/>
          <w:szCs w:val="24"/>
        </w:rPr>
        <w:br/>
        <w:t xml:space="preserve">и критериями оценки, в качестве которых выступают планируемые результаты обучения, выраженные в </w:t>
      </w:r>
      <w:proofErr w:type="spellStart"/>
      <w:r w:rsidRPr="0064101C">
        <w:rPr>
          <w:rFonts w:ascii="Times New Roman" w:eastAsia="SchoolBookSanPin" w:hAnsi="Times New Roman" w:cs="Times New Roman"/>
          <w:sz w:val="24"/>
          <w:szCs w:val="24"/>
        </w:rPr>
        <w:t>деятельностной</w:t>
      </w:r>
      <w:proofErr w:type="spellEnd"/>
      <w:r w:rsidRPr="0064101C">
        <w:rPr>
          <w:rFonts w:ascii="Times New Roman" w:eastAsia="SchoolBookSanPin" w:hAnsi="Times New Roman" w:cs="Times New Roman"/>
          <w:sz w:val="24"/>
          <w:szCs w:val="24"/>
        </w:rPr>
        <w:t xml:space="preserve"> форме.</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bCs/>
          <w:sz w:val="24"/>
          <w:szCs w:val="24"/>
        </w:rPr>
        <w:t xml:space="preserve">Уровневый подход </w:t>
      </w:r>
      <w:r w:rsidRPr="0064101C">
        <w:rPr>
          <w:rFonts w:ascii="Times New Roman" w:eastAsia="SchoolBookSanPin" w:hAnsi="Times New Roman" w:cs="Times New Roman"/>
          <w:sz w:val="24"/>
          <w:szCs w:val="24"/>
        </w:rPr>
        <w:t xml:space="preserve">служит важнейшей основой для организации индивидуальной работы с обучающимися. Он реализуется как по отношению </w:t>
      </w:r>
      <w:r w:rsidRPr="0064101C">
        <w:rPr>
          <w:rFonts w:ascii="Times New Roman" w:eastAsia="SchoolBookSanPin" w:hAnsi="Times New Roman" w:cs="Times New Roman"/>
          <w:sz w:val="24"/>
          <w:szCs w:val="24"/>
        </w:rPr>
        <w:br/>
        <w:t>к содержанию оценки, так и к представлению и интерпретации результатов измерений.</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Pr="0064101C">
        <w:rPr>
          <w:rFonts w:ascii="Times New Roman" w:eastAsia="SchoolBookSanPin" w:hAnsi="Times New Roman" w:cs="Times New Roman"/>
          <w:sz w:val="24"/>
          <w:szCs w:val="24"/>
        </w:rPr>
        <w:b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64101C">
        <w:rPr>
          <w:rFonts w:ascii="Times New Roman" w:eastAsia="SchoolBookSanPin" w:hAnsi="Times New Roman" w:cs="Times New Roman"/>
          <w:sz w:val="24"/>
          <w:szCs w:val="24"/>
        </w:rPr>
        <w:br/>
        <w:t>для продолжения обучения и усвоения последующего учебного материала.</w:t>
      </w:r>
    </w:p>
    <w:p w:rsidR="0064101C" w:rsidRPr="0064101C" w:rsidRDefault="0064101C" w:rsidP="005B506C">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bCs/>
          <w:sz w:val="24"/>
          <w:szCs w:val="24"/>
        </w:rPr>
        <w:t xml:space="preserve"> Комплексный подход </w:t>
      </w:r>
      <w:r w:rsidRPr="0064101C">
        <w:rPr>
          <w:rFonts w:ascii="Times New Roman" w:eastAsia="SchoolBookSanPin" w:hAnsi="Times New Roman" w:cs="Times New Roman"/>
          <w:sz w:val="24"/>
          <w:szCs w:val="24"/>
        </w:rPr>
        <w:t>к оценке образовательных достижений реализуется через:</w:t>
      </w:r>
    </w:p>
    <w:p w:rsidR="0064101C" w:rsidRPr="0064101C" w:rsidRDefault="0064101C" w:rsidP="001F157F">
      <w:pPr>
        <w:widowControl w:val="0"/>
        <w:tabs>
          <w:tab w:val="left" w:pos="851"/>
        </w:tabs>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оценку предметных и </w:t>
      </w:r>
      <w:proofErr w:type="spellStart"/>
      <w:r w:rsidRPr="0064101C">
        <w:rPr>
          <w:rFonts w:ascii="Times New Roman" w:eastAsia="SchoolBookSanPin" w:hAnsi="Times New Roman" w:cs="Times New Roman"/>
          <w:sz w:val="24"/>
          <w:szCs w:val="24"/>
        </w:rPr>
        <w:t>метапредметных</w:t>
      </w:r>
      <w:proofErr w:type="spellEnd"/>
      <w:r w:rsidRPr="0064101C">
        <w:rPr>
          <w:rFonts w:ascii="Times New Roman" w:eastAsia="SchoolBookSanPin" w:hAnsi="Times New Roman" w:cs="Times New Roman"/>
          <w:sz w:val="24"/>
          <w:szCs w:val="24"/>
        </w:rPr>
        <w:t xml:space="preserve"> результатов;</w:t>
      </w:r>
    </w:p>
    <w:p w:rsidR="0064101C" w:rsidRPr="0064101C" w:rsidRDefault="0064101C" w:rsidP="001F157F">
      <w:pPr>
        <w:widowControl w:val="0"/>
        <w:tabs>
          <w:tab w:val="left" w:pos="851"/>
        </w:tabs>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использования комплекса оценочных процедур как основы для оценки динамики </w:t>
      </w:r>
      <w:proofErr w:type="gramStart"/>
      <w:r w:rsidRPr="0064101C">
        <w:rPr>
          <w:rFonts w:ascii="Times New Roman" w:eastAsia="SchoolBookSanPin" w:hAnsi="Times New Roman" w:cs="Times New Roman"/>
          <w:sz w:val="24"/>
          <w:szCs w:val="24"/>
        </w:rPr>
        <w:t>индивидуальных образовательных достижений</w:t>
      </w:r>
      <w:proofErr w:type="gramEnd"/>
      <w:r w:rsidRPr="0064101C">
        <w:rPr>
          <w:rFonts w:ascii="Times New Roman" w:eastAsia="SchoolBookSanPin" w:hAnsi="Times New Roman" w:cs="Times New Roman"/>
          <w:sz w:val="24"/>
          <w:szCs w:val="24"/>
        </w:rPr>
        <w:t xml:space="preserve"> обучающихся </w:t>
      </w:r>
      <w:r w:rsidRPr="0064101C">
        <w:rPr>
          <w:rFonts w:ascii="Times New Roman" w:eastAsia="SchoolBookSanPin" w:hAnsi="Times New Roman" w:cs="Times New Roman"/>
          <w:sz w:val="24"/>
          <w:szCs w:val="24"/>
        </w:rPr>
        <w:b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4101C" w:rsidRPr="0064101C" w:rsidRDefault="0064101C" w:rsidP="001F157F">
      <w:pPr>
        <w:widowControl w:val="0"/>
        <w:tabs>
          <w:tab w:val="left" w:pos="851"/>
        </w:tabs>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4101C" w:rsidRPr="0064101C" w:rsidRDefault="0064101C" w:rsidP="001F157F">
      <w:pPr>
        <w:widowControl w:val="0"/>
        <w:tabs>
          <w:tab w:val="left" w:pos="851"/>
        </w:tabs>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64101C">
        <w:rPr>
          <w:rFonts w:ascii="Times New Roman" w:eastAsia="SchoolBookSanPin" w:hAnsi="Times New Roman" w:cs="Times New Roman"/>
          <w:sz w:val="24"/>
          <w:szCs w:val="24"/>
        </w:rPr>
        <w:t>взаимооценка</w:t>
      </w:r>
      <w:proofErr w:type="spellEnd"/>
      <w:r w:rsidRPr="0064101C">
        <w:rPr>
          <w:rFonts w:ascii="Times New Roman" w:eastAsia="SchoolBookSanPin" w:hAnsi="Times New Roman" w:cs="Times New Roman"/>
          <w:sz w:val="24"/>
          <w:szCs w:val="24"/>
        </w:rPr>
        <w:t>);</w:t>
      </w:r>
    </w:p>
    <w:p w:rsidR="0064101C" w:rsidRPr="0064101C" w:rsidRDefault="0064101C" w:rsidP="001F157F">
      <w:pPr>
        <w:widowControl w:val="0"/>
        <w:tabs>
          <w:tab w:val="left" w:pos="851"/>
        </w:tabs>
        <w:spacing w:after="0" w:line="276" w:lineRule="auto"/>
        <w:ind w:firstLine="709"/>
        <w:jc w:val="both"/>
        <w:rPr>
          <w:rFonts w:ascii="Times New Roman" w:eastAsia="Calibri" w:hAnsi="Times New Roman" w:cs="Times New Roman"/>
          <w:sz w:val="24"/>
          <w:szCs w:val="24"/>
        </w:rPr>
      </w:pPr>
      <w:r w:rsidRPr="0064101C">
        <w:rPr>
          <w:rFonts w:ascii="Times New Roman" w:eastAsia="SchoolBookSanPin" w:hAnsi="Times New Roman" w:cs="Times New Roman"/>
          <w:sz w:val="24"/>
          <w:szCs w:val="24"/>
        </w:rPr>
        <w:t xml:space="preserve">использования мониторинга динамических показателей освоения умений </w:t>
      </w:r>
      <w:r w:rsidRPr="0064101C">
        <w:rPr>
          <w:rFonts w:ascii="Times New Roman" w:eastAsia="SchoolBookSanPin" w:hAnsi="Times New Roman" w:cs="Times New Roman"/>
          <w:sz w:val="24"/>
          <w:szCs w:val="24"/>
        </w:rPr>
        <w:br/>
        <w:t>и знаний, в том числе формируемых с использованием информационно-коммуникационных (цифровых) технологий.</w:t>
      </w:r>
      <w:r w:rsidRPr="0064101C">
        <w:rPr>
          <w:rFonts w:ascii="Times New Roman" w:eastAsia="Calibri" w:hAnsi="Times New Roman" w:cs="Times New Roman"/>
          <w:sz w:val="24"/>
          <w:szCs w:val="24"/>
        </w:rPr>
        <w:t xml:space="preserve"> </w:t>
      </w:r>
    </w:p>
    <w:p w:rsidR="0064101C" w:rsidRPr="0064101C" w:rsidRDefault="0064101C" w:rsidP="001F157F">
      <w:pPr>
        <w:widowControl w:val="0"/>
        <w:spacing w:after="0" w:line="276" w:lineRule="auto"/>
        <w:ind w:firstLine="709"/>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 xml:space="preserve">Оценка </w:t>
      </w:r>
      <w:proofErr w:type="gramStart"/>
      <w:r w:rsidRPr="0064101C">
        <w:rPr>
          <w:rFonts w:ascii="Times New Roman" w:eastAsia="Calibri" w:hAnsi="Times New Roman" w:cs="Times New Roman"/>
          <w:sz w:val="24"/>
          <w:szCs w:val="24"/>
        </w:rPr>
        <w:t>личностных результатов</w:t>
      </w:r>
      <w:proofErr w:type="gramEnd"/>
      <w:r w:rsidRPr="0064101C">
        <w:rPr>
          <w:rFonts w:ascii="Times New Roman" w:eastAsia="Calibri" w:hAnsi="Times New Roman" w:cs="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64101C" w:rsidRPr="0064101C" w:rsidRDefault="0064101C" w:rsidP="001F157F">
      <w:pPr>
        <w:widowControl w:val="0"/>
        <w:spacing w:after="0" w:line="276" w:lineRule="auto"/>
        <w:ind w:firstLine="709"/>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lastRenderedPageBreak/>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64101C" w:rsidRPr="0064101C" w:rsidRDefault="0064101C" w:rsidP="001F157F">
      <w:pPr>
        <w:widowControl w:val="0"/>
        <w:spacing w:after="0" w:line="276" w:lineRule="auto"/>
        <w:ind w:firstLine="709"/>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 xml:space="preserve">Во внутреннем мониторинге возможна оценка </w:t>
      </w:r>
      <w:proofErr w:type="spellStart"/>
      <w:r w:rsidRPr="0064101C">
        <w:rPr>
          <w:rFonts w:ascii="Times New Roman" w:eastAsia="Calibri" w:hAnsi="Times New Roman" w:cs="Times New Roman"/>
          <w:sz w:val="24"/>
          <w:szCs w:val="24"/>
        </w:rPr>
        <w:t>сформированности</w:t>
      </w:r>
      <w:proofErr w:type="spellEnd"/>
      <w:r w:rsidRPr="0064101C">
        <w:rPr>
          <w:rFonts w:ascii="Times New Roman" w:eastAsia="Calibri" w:hAnsi="Times New Roman" w:cs="Times New Roman"/>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64101C" w:rsidRPr="0064101C" w:rsidRDefault="0064101C" w:rsidP="001F157F">
      <w:pPr>
        <w:widowControl w:val="0"/>
        <w:spacing w:after="0" w:line="276" w:lineRule="auto"/>
        <w:ind w:firstLine="709"/>
        <w:jc w:val="both"/>
        <w:rPr>
          <w:rFonts w:ascii="Times New Roman" w:eastAsia="Calibri" w:hAnsi="Times New Roman" w:cs="Times New Roman"/>
          <w:b/>
          <w:sz w:val="24"/>
          <w:szCs w:val="24"/>
        </w:rPr>
      </w:pPr>
      <w:r w:rsidRPr="0064101C">
        <w:rPr>
          <w:rFonts w:ascii="Times New Roman" w:eastAsia="Calibri" w:hAnsi="Times New Roman" w:cs="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r w:rsidRPr="0064101C">
        <w:rPr>
          <w:rFonts w:ascii="Times New Roman" w:eastAsia="Calibri" w:hAnsi="Times New Roman" w:cs="Times New Roman"/>
          <w:sz w:val="24"/>
          <w:szCs w:val="24"/>
        </w:rPr>
        <w:br/>
      </w:r>
      <w:r w:rsidRPr="0064101C">
        <w:rPr>
          <w:rFonts w:ascii="Times New Roman" w:eastAsia="Calibri" w:hAnsi="Times New Roman" w:cs="Times New Roman"/>
          <w:sz w:val="24"/>
          <w:szCs w:val="24"/>
        </w:rPr>
        <w:br/>
      </w:r>
      <w:r w:rsidRPr="0064101C">
        <w:rPr>
          <w:rFonts w:ascii="Times New Roman" w:eastAsia="Calibri" w:hAnsi="Times New Roman" w:cs="Times New Roman"/>
          <w:b/>
          <w:sz w:val="24"/>
          <w:szCs w:val="24"/>
        </w:rPr>
        <w:t xml:space="preserve">1.3.2 Особенности оценки </w:t>
      </w:r>
      <w:proofErr w:type="spellStart"/>
      <w:r w:rsidRPr="0064101C">
        <w:rPr>
          <w:rFonts w:ascii="Times New Roman" w:eastAsia="Calibri" w:hAnsi="Times New Roman" w:cs="Times New Roman"/>
          <w:b/>
          <w:sz w:val="24"/>
          <w:szCs w:val="24"/>
        </w:rPr>
        <w:t>метапредметных</w:t>
      </w:r>
      <w:proofErr w:type="spellEnd"/>
      <w:r w:rsidRPr="0064101C">
        <w:rPr>
          <w:rFonts w:ascii="Times New Roman" w:eastAsia="Calibri" w:hAnsi="Times New Roman" w:cs="Times New Roman"/>
          <w:b/>
          <w:sz w:val="24"/>
          <w:szCs w:val="24"/>
        </w:rPr>
        <w:t xml:space="preserve"> и предметных результатов</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Оценка </w:t>
      </w:r>
      <w:proofErr w:type="spellStart"/>
      <w:r w:rsidRPr="0064101C">
        <w:rPr>
          <w:rFonts w:ascii="Times New Roman" w:eastAsia="SchoolBookSanPin" w:hAnsi="Times New Roman" w:cs="Times New Roman"/>
          <w:sz w:val="24"/>
          <w:szCs w:val="24"/>
        </w:rPr>
        <w:t>метапредметных</w:t>
      </w:r>
      <w:proofErr w:type="spellEnd"/>
      <w:r w:rsidRPr="0064101C">
        <w:rPr>
          <w:rFonts w:ascii="Times New Roman" w:eastAsia="SchoolBookSanPin" w:hAnsi="Times New Roman" w:cs="Times New Roman"/>
          <w:sz w:val="24"/>
          <w:szCs w:val="24"/>
        </w:rPr>
        <w:t xml:space="preserve">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64101C">
        <w:rPr>
          <w:rFonts w:ascii="Times New Roman" w:eastAsia="SchoolBookSanPin" w:hAnsi="Times New Roman" w:cs="Times New Roman"/>
          <w:sz w:val="24"/>
          <w:szCs w:val="24"/>
        </w:rPr>
        <w:t>межпредметных</w:t>
      </w:r>
      <w:proofErr w:type="spellEnd"/>
      <w:r w:rsidRPr="0064101C">
        <w:rPr>
          <w:rFonts w:ascii="Times New Roman" w:eastAsia="SchoolBookSanPin" w:hAnsi="Times New Roman" w:cs="Times New Roman"/>
          <w:sz w:val="24"/>
          <w:szCs w:val="24"/>
        </w:rPr>
        <w:t>) понятий.</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Формирование </w:t>
      </w:r>
      <w:proofErr w:type="spellStart"/>
      <w:r w:rsidRPr="0064101C">
        <w:rPr>
          <w:rFonts w:ascii="Times New Roman" w:eastAsia="SchoolBookSanPin" w:hAnsi="Times New Roman" w:cs="Times New Roman"/>
          <w:sz w:val="24"/>
          <w:szCs w:val="24"/>
        </w:rPr>
        <w:t>метапредметных</w:t>
      </w:r>
      <w:proofErr w:type="spellEnd"/>
      <w:r w:rsidRPr="0064101C">
        <w:rPr>
          <w:rFonts w:ascii="Times New Roman" w:eastAsia="SchoolBookSanPi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Основным объектом оценки </w:t>
      </w:r>
      <w:proofErr w:type="spellStart"/>
      <w:r w:rsidRPr="0064101C">
        <w:rPr>
          <w:rFonts w:ascii="Times New Roman" w:eastAsia="SchoolBookSanPin" w:hAnsi="Times New Roman" w:cs="Times New Roman"/>
          <w:sz w:val="24"/>
          <w:szCs w:val="24"/>
        </w:rPr>
        <w:t>метапредметных</w:t>
      </w:r>
      <w:proofErr w:type="spellEnd"/>
      <w:r w:rsidRPr="0064101C">
        <w:rPr>
          <w:rFonts w:ascii="Times New Roman" w:eastAsia="SchoolBookSanPin" w:hAnsi="Times New Roman" w:cs="Times New Roman"/>
          <w:sz w:val="24"/>
          <w:szCs w:val="24"/>
        </w:rPr>
        <w:t xml:space="preserve"> результатов является овладение:</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64101C">
        <w:rPr>
          <w:rFonts w:ascii="Times New Roman" w:eastAsia="SchoolBookSanPin" w:hAnsi="Times New Roman" w:cs="Times New Roman"/>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64101C">
        <w:rPr>
          <w:rFonts w:ascii="Times New Roman" w:eastAsia="SchoolBookSanPin" w:hAnsi="Times New Roman" w:cs="Times New Roman"/>
          <w:sz w:val="24"/>
          <w:szCs w:val="24"/>
        </w:rPr>
        <w:b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sidRPr="0064101C">
        <w:rPr>
          <w:rFonts w:ascii="Times New Roman" w:eastAsia="SchoolBookSanPin" w:hAnsi="Times New Roman" w:cs="Times New Roman"/>
          <w:sz w:val="24"/>
          <w:szCs w:val="24"/>
        </w:rPr>
        <w:br/>
        <w:t>и предвосхищающий контроль по результату и способу действия, актуальный контроль на уровне произвольного внимания).</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b/>
          <w:sz w:val="24"/>
          <w:szCs w:val="24"/>
        </w:rPr>
      </w:pPr>
      <w:r w:rsidRPr="0064101C">
        <w:rPr>
          <w:rFonts w:ascii="Times New Roman" w:eastAsia="SchoolBookSanPin" w:hAnsi="Times New Roman" w:cs="Times New Roman"/>
          <w:sz w:val="24"/>
          <w:szCs w:val="24"/>
        </w:rPr>
        <w:t xml:space="preserve">Оценка достижения </w:t>
      </w:r>
      <w:proofErr w:type="spellStart"/>
      <w:r w:rsidRPr="0064101C">
        <w:rPr>
          <w:rFonts w:ascii="Times New Roman" w:eastAsia="SchoolBookSanPin" w:hAnsi="Times New Roman" w:cs="Times New Roman"/>
          <w:sz w:val="24"/>
          <w:szCs w:val="24"/>
        </w:rPr>
        <w:t>метапредметных</w:t>
      </w:r>
      <w:proofErr w:type="spellEnd"/>
      <w:r w:rsidRPr="0064101C">
        <w:rPr>
          <w:rFonts w:ascii="Times New Roman" w:eastAsia="SchoolBookSanPin" w:hAnsi="Times New Roman" w:cs="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w:t>
      </w:r>
      <w:r w:rsidRPr="0064101C">
        <w:rPr>
          <w:rFonts w:ascii="Times New Roman" w:eastAsia="SchoolBookSanPin" w:hAnsi="Times New Roman" w:cs="Times New Roman"/>
          <w:sz w:val="24"/>
          <w:szCs w:val="24"/>
        </w:rPr>
        <w:br/>
        <w:t xml:space="preserve">на </w:t>
      </w:r>
      <w:proofErr w:type="spellStart"/>
      <w:r w:rsidRPr="0064101C">
        <w:rPr>
          <w:rFonts w:ascii="Times New Roman" w:eastAsia="SchoolBookSanPin" w:hAnsi="Times New Roman" w:cs="Times New Roman"/>
          <w:sz w:val="24"/>
          <w:szCs w:val="24"/>
        </w:rPr>
        <w:t>межпредметной</w:t>
      </w:r>
      <w:proofErr w:type="spellEnd"/>
      <w:r w:rsidRPr="0064101C">
        <w:rPr>
          <w:rFonts w:ascii="Times New Roman" w:eastAsia="SchoolBookSanPin" w:hAnsi="Times New Roman" w:cs="Times New Roman"/>
          <w:sz w:val="24"/>
          <w:szCs w:val="24"/>
        </w:rPr>
        <w:t xml:space="preserve"> основе и может включать диагностические материалы по оценке читательской и цифровой грамотности, </w:t>
      </w:r>
      <w:proofErr w:type="spellStart"/>
      <w:r w:rsidRPr="0064101C">
        <w:rPr>
          <w:rFonts w:ascii="Times New Roman" w:eastAsia="SchoolBookSanPin" w:hAnsi="Times New Roman" w:cs="Times New Roman"/>
          <w:sz w:val="24"/>
          <w:szCs w:val="24"/>
        </w:rPr>
        <w:t>сформированности</w:t>
      </w:r>
      <w:proofErr w:type="spellEnd"/>
      <w:r w:rsidRPr="0064101C">
        <w:rPr>
          <w:rFonts w:ascii="Times New Roman" w:eastAsia="SchoolBookSanPin" w:hAnsi="Times New Roman" w:cs="Times New Roman"/>
          <w:sz w:val="24"/>
          <w:szCs w:val="24"/>
        </w:rPr>
        <w:t xml:space="preserve"> регулятивных, </w:t>
      </w:r>
      <w:r w:rsidRPr="0064101C">
        <w:rPr>
          <w:rFonts w:ascii="Times New Roman" w:eastAsia="SchoolBookSanPin" w:hAnsi="Times New Roman" w:cs="Times New Roman"/>
          <w:sz w:val="24"/>
          <w:szCs w:val="24"/>
        </w:rPr>
        <w:lastRenderedPageBreak/>
        <w:t>коммуникативных и познавательных универсальных учебных действий.</w:t>
      </w:r>
      <w:r w:rsidRPr="0064101C">
        <w:rPr>
          <w:rFonts w:ascii="Times New Roman" w:eastAsia="SchoolBookSanPin" w:hAnsi="Times New Roman" w:cs="Times New Roman"/>
          <w:sz w:val="24"/>
          <w:szCs w:val="24"/>
        </w:rPr>
        <w:br/>
      </w:r>
      <w:r w:rsidRPr="0064101C">
        <w:rPr>
          <w:rFonts w:ascii="Times New Roman" w:eastAsia="SchoolBookSanPin" w:hAnsi="Times New Roman" w:cs="Times New Roman"/>
          <w:sz w:val="24"/>
          <w:szCs w:val="24"/>
        </w:rPr>
        <w:br/>
      </w:r>
      <w:r w:rsidRPr="0064101C">
        <w:rPr>
          <w:rFonts w:ascii="Times New Roman" w:eastAsia="Calibri" w:hAnsi="Times New Roman" w:cs="Times New Roman"/>
          <w:b/>
          <w:sz w:val="24"/>
          <w:szCs w:val="24"/>
        </w:rPr>
        <w:t>1.3.3 Организация и содержание оценочных процедур</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Формы оценки:</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для проверки читательской грамотности </w:t>
      </w:r>
      <w:r w:rsidRPr="0064101C">
        <w:rPr>
          <w:rFonts w:ascii="Times New Roman" w:eastAsia="SchoolBookSanPin" w:hAnsi="Times New Roman" w:cs="Times New Roman"/>
          <w:sz w:val="24"/>
          <w:szCs w:val="24"/>
        </w:rPr>
        <w:noBreakHyphen/>
        <w:t xml:space="preserve"> письменная работа </w:t>
      </w:r>
      <w:r w:rsidRPr="0064101C">
        <w:rPr>
          <w:rFonts w:ascii="Times New Roman" w:eastAsia="SchoolBookSanPin" w:hAnsi="Times New Roman" w:cs="Times New Roman"/>
          <w:sz w:val="24"/>
          <w:szCs w:val="24"/>
        </w:rPr>
        <w:br/>
        <w:t xml:space="preserve">на </w:t>
      </w:r>
      <w:proofErr w:type="spellStart"/>
      <w:r w:rsidRPr="0064101C">
        <w:rPr>
          <w:rFonts w:ascii="Times New Roman" w:eastAsia="SchoolBookSanPin" w:hAnsi="Times New Roman" w:cs="Times New Roman"/>
          <w:sz w:val="24"/>
          <w:szCs w:val="24"/>
        </w:rPr>
        <w:t>межпредметной</w:t>
      </w:r>
      <w:proofErr w:type="spellEnd"/>
      <w:r w:rsidRPr="0064101C">
        <w:rPr>
          <w:rFonts w:ascii="Times New Roman" w:eastAsia="SchoolBookSanPin" w:hAnsi="Times New Roman" w:cs="Times New Roman"/>
          <w:sz w:val="24"/>
          <w:szCs w:val="24"/>
        </w:rPr>
        <w:t xml:space="preserve"> основе;</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для проверки цифровой грамотности </w:t>
      </w:r>
      <w:r w:rsidRPr="0064101C">
        <w:rPr>
          <w:rFonts w:ascii="Times New Roman" w:eastAsia="SchoolBookSanPin" w:hAnsi="Times New Roman" w:cs="Times New Roman"/>
          <w:sz w:val="24"/>
          <w:szCs w:val="24"/>
        </w:rPr>
        <w:noBreakHyphen/>
        <w:t xml:space="preserve"> практическая работа в сочетании </w:t>
      </w:r>
      <w:r w:rsidRPr="0064101C">
        <w:rPr>
          <w:rFonts w:ascii="Times New Roman" w:eastAsia="SchoolBookSanPin" w:hAnsi="Times New Roman" w:cs="Times New Roman"/>
          <w:sz w:val="24"/>
          <w:szCs w:val="24"/>
        </w:rPr>
        <w:br/>
        <w:t>с письменной (компьютеризованной) частью;</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для проверки </w:t>
      </w:r>
      <w:proofErr w:type="spellStart"/>
      <w:r w:rsidRPr="0064101C">
        <w:rPr>
          <w:rFonts w:ascii="Times New Roman" w:eastAsia="SchoolBookSanPin" w:hAnsi="Times New Roman" w:cs="Times New Roman"/>
          <w:sz w:val="24"/>
          <w:szCs w:val="24"/>
        </w:rPr>
        <w:t>сформированности</w:t>
      </w:r>
      <w:proofErr w:type="spellEnd"/>
      <w:r w:rsidRPr="0064101C">
        <w:rPr>
          <w:rFonts w:ascii="Times New Roman" w:eastAsia="SchoolBookSanPin" w:hAnsi="Times New Roman" w:cs="Times New Roman"/>
          <w:sz w:val="24"/>
          <w:szCs w:val="24"/>
        </w:rPr>
        <w:t xml:space="preserve"> регулятивных, коммуникативных </w:t>
      </w:r>
      <w:r w:rsidRPr="0064101C">
        <w:rPr>
          <w:rFonts w:ascii="Times New Roman" w:eastAsia="SchoolBookSanPin" w:hAnsi="Times New Roman" w:cs="Times New Roman"/>
          <w:sz w:val="24"/>
          <w:szCs w:val="24"/>
        </w:rPr>
        <w:br/>
        <w:t xml:space="preserve">и познавательных универсальных учебных действий </w:t>
      </w:r>
      <w:r w:rsidRPr="0064101C">
        <w:rPr>
          <w:rFonts w:ascii="Times New Roman" w:eastAsia="SchoolBookSanPin" w:hAnsi="Times New Roman" w:cs="Times New Roman"/>
          <w:sz w:val="24"/>
          <w:szCs w:val="24"/>
        </w:rPr>
        <w:noBreakHyphen/>
        <w:t xml:space="preserve"> экспертная оценка процесса </w:t>
      </w:r>
      <w:r w:rsidRPr="0064101C">
        <w:rPr>
          <w:rFonts w:ascii="Times New Roman" w:eastAsia="SchoolBookSanPin" w:hAnsi="Times New Roman" w:cs="Times New Roman"/>
          <w:sz w:val="24"/>
          <w:szCs w:val="24"/>
        </w:rPr>
        <w:br/>
        <w:t>и результатов выполнения групповых и (или) индивидуальных учебных исследований и проектов.</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64101C">
        <w:rPr>
          <w:rFonts w:ascii="Times New Roman" w:eastAsia="SchoolBookSanPin" w:hAnsi="Times New Roman" w:cs="Times New Roman"/>
          <w:sz w:val="24"/>
          <w:szCs w:val="24"/>
        </w:rPr>
        <w:t>межпредметной</w:t>
      </w:r>
      <w:proofErr w:type="spellEnd"/>
      <w:r w:rsidRPr="0064101C">
        <w:rPr>
          <w:rFonts w:ascii="Times New Roman" w:eastAsia="SchoolBookSanPin" w:hAnsi="Times New Roman" w:cs="Times New Roman"/>
          <w:sz w:val="24"/>
          <w:szCs w:val="24"/>
        </w:rPr>
        <w:t xml:space="preserve"> основе с целью продемонстрировать свои достижения </w:t>
      </w:r>
      <w:r w:rsidRPr="0064101C">
        <w:rPr>
          <w:rFonts w:ascii="Times New Roman" w:eastAsia="SchoolBookSanPin" w:hAnsi="Times New Roman" w:cs="Times New Roman"/>
          <w:sz w:val="24"/>
          <w:szCs w:val="24"/>
        </w:rPr>
        <w:br/>
        <w:t xml:space="preserve">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64101C">
        <w:rPr>
          <w:rFonts w:ascii="Times New Roman" w:eastAsia="SchoolBookSanPin" w:hAnsi="Times New Roman" w:cs="Times New Roman"/>
          <w:sz w:val="24"/>
          <w:szCs w:val="24"/>
        </w:rPr>
        <w:br/>
        <w:t xml:space="preserve">и результативную деятельность (учебно-познавательную, конструкторскую, социальную, художественно-творческую и другие).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Выбор темы проекта осуществляется обучающимися.</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Результатом проекта является одна из следующих работ:</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художественная творческая работа (в области литературы, музыки, изобразительного искусства), представленная в виде прозаического </w:t>
      </w:r>
      <w:r w:rsidRPr="0064101C">
        <w:rPr>
          <w:rFonts w:ascii="Times New Roman" w:eastAsia="SchoolBookSanPin" w:hAnsi="Times New Roman" w:cs="Times New Roman"/>
          <w:sz w:val="24"/>
          <w:szCs w:val="24"/>
        </w:rPr>
        <w:b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материальный объект, макет, иное конструкторское изделие;</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отчетные материалы по социальному проекту.</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Требования к организации проектной деятельности, к содержанию </w:t>
      </w:r>
      <w:r w:rsidRPr="0064101C">
        <w:rPr>
          <w:rFonts w:ascii="Times New Roman" w:eastAsia="SchoolBookSanPin" w:hAnsi="Times New Roman" w:cs="Times New Roman"/>
          <w:sz w:val="24"/>
          <w:szCs w:val="24"/>
        </w:rPr>
        <w:br/>
        <w:t xml:space="preserve">и направленности проекта разрабатываются образовательной организацией в отдельном Положении.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Проект оценивается по следующим критериям:</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proofErr w:type="spellStart"/>
      <w:r w:rsidRPr="0064101C">
        <w:rPr>
          <w:rFonts w:ascii="Times New Roman" w:eastAsia="SchoolBookSanPin" w:hAnsi="Times New Roman" w:cs="Times New Roman"/>
          <w:sz w:val="24"/>
          <w:szCs w:val="24"/>
        </w:rPr>
        <w:t>сформированность</w:t>
      </w:r>
      <w:proofErr w:type="spellEnd"/>
      <w:r w:rsidRPr="0064101C">
        <w:rPr>
          <w:rFonts w:ascii="Times New Roman" w:eastAsia="SchoolBookSanPin" w:hAnsi="Times New Roman" w:cs="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64101C">
        <w:rPr>
          <w:rFonts w:ascii="Times New Roman" w:eastAsia="SchoolBookSanPin" w:hAnsi="Times New Roman" w:cs="Times New Roman"/>
          <w:sz w:val="24"/>
          <w:szCs w:val="24"/>
        </w:rPr>
        <w:br/>
        <w:t xml:space="preserve">ее решения, включая поиск и обработку информации, формулировку выводов </w:t>
      </w:r>
      <w:r w:rsidRPr="0064101C">
        <w:rPr>
          <w:rFonts w:ascii="Times New Roman" w:eastAsia="SchoolBookSanPin" w:hAnsi="Times New Roman" w:cs="Times New Roman"/>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proofErr w:type="spellStart"/>
      <w:r w:rsidRPr="0064101C">
        <w:rPr>
          <w:rFonts w:ascii="Times New Roman" w:eastAsia="SchoolBookSanPin" w:hAnsi="Times New Roman" w:cs="Times New Roman"/>
          <w:sz w:val="24"/>
          <w:szCs w:val="24"/>
        </w:rPr>
        <w:t>сформированность</w:t>
      </w:r>
      <w:proofErr w:type="spellEnd"/>
      <w:r w:rsidRPr="0064101C">
        <w:rPr>
          <w:rFonts w:ascii="Times New Roman" w:eastAsia="SchoolBookSanPin" w:hAnsi="Times New Roman" w:cs="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proofErr w:type="spellStart"/>
      <w:r w:rsidRPr="0064101C">
        <w:rPr>
          <w:rFonts w:ascii="Times New Roman" w:eastAsia="SchoolBookSanPin" w:hAnsi="Times New Roman" w:cs="Times New Roman"/>
          <w:sz w:val="24"/>
          <w:szCs w:val="24"/>
        </w:rPr>
        <w:t>сформированность</w:t>
      </w:r>
      <w:proofErr w:type="spellEnd"/>
      <w:r w:rsidRPr="0064101C">
        <w:rPr>
          <w:rFonts w:ascii="Times New Roman" w:eastAsia="SchoolBookSanPin" w:hAnsi="Times New Roman" w:cs="Times New Roman"/>
          <w:sz w:val="24"/>
          <w:szCs w:val="24"/>
        </w:rPr>
        <w:t xml:space="preserve"> регулятивных универсальных учебных действий: умение </w:t>
      </w:r>
      <w:r w:rsidRPr="0064101C">
        <w:rPr>
          <w:rFonts w:ascii="Times New Roman" w:eastAsia="SchoolBookSanPin" w:hAnsi="Times New Roman" w:cs="Times New Roman"/>
          <w:sz w:val="24"/>
          <w:szCs w:val="24"/>
        </w:rPr>
        <w:lastRenderedPageBreak/>
        <w:t xml:space="preserve">самостоятельно планировать и управлять своей познавательной деятельностью </w:t>
      </w:r>
      <w:r w:rsidRPr="0064101C">
        <w:rPr>
          <w:rFonts w:ascii="Times New Roman" w:eastAsia="SchoolBookSanPin" w:hAnsi="Times New Roman" w:cs="Times New Roma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proofErr w:type="spellStart"/>
      <w:r w:rsidRPr="0064101C">
        <w:rPr>
          <w:rFonts w:ascii="Times New Roman" w:eastAsia="SchoolBookSanPin" w:hAnsi="Times New Roman" w:cs="Times New Roman"/>
          <w:sz w:val="24"/>
          <w:szCs w:val="24"/>
        </w:rPr>
        <w:t>сформированность</w:t>
      </w:r>
      <w:proofErr w:type="spellEnd"/>
      <w:r w:rsidRPr="0064101C">
        <w:rPr>
          <w:rFonts w:ascii="Times New Roman" w:eastAsia="SchoolBookSanPin" w:hAnsi="Times New Roman" w:cs="Times New Roman"/>
          <w:sz w:val="24"/>
          <w:szCs w:val="24"/>
        </w:rPr>
        <w:t xml:space="preserve">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64101C">
        <w:rPr>
          <w:rFonts w:ascii="Times New Roman" w:eastAsia="SchoolBookSanPin" w:hAnsi="Times New Roman" w:cs="Times New Roman"/>
          <w:sz w:val="24"/>
          <w:szCs w:val="24"/>
        </w:rPr>
        <w:t>метапредметных</w:t>
      </w:r>
      <w:proofErr w:type="spellEnd"/>
      <w:r w:rsidRPr="0064101C">
        <w:rPr>
          <w:rFonts w:ascii="Times New Roman" w:eastAsia="SchoolBookSanPin" w:hAnsi="Times New Roman" w:cs="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Для оценки предметных результатов используются критерии: </w:t>
      </w:r>
      <w:r w:rsidRPr="0064101C">
        <w:rPr>
          <w:rFonts w:ascii="Times New Roman" w:eastAsia="SchoolBookSanPin" w:hAnsi="Times New Roman" w:cs="Times New Roman"/>
          <w:bCs/>
          <w:sz w:val="24"/>
          <w:szCs w:val="24"/>
        </w:rPr>
        <w:t xml:space="preserve">знание </w:t>
      </w:r>
      <w:r w:rsidRPr="0064101C">
        <w:rPr>
          <w:rFonts w:ascii="Times New Roman" w:eastAsia="SchoolBookSanPin" w:hAnsi="Times New Roman" w:cs="Times New Roman"/>
          <w:bCs/>
          <w:sz w:val="24"/>
          <w:szCs w:val="24"/>
        </w:rPr>
        <w:br/>
        <w:t>и понимание</w:t>
      </w:r>
      <w:r w:rsidRPr="0064101C">
        <w:rPr>
          <w:rFonts w:ascii="Times New Roman" w:eastAsia="SchoolBookSanPin" w:hAnsi="Times New Roman" w:cs="Times New Roman"/>
          <w:sz w:val="24"/>
          <w:szCs w:val="24"/>
        </w:rPr>
        <w:t xml:space="preserve">, </w:t>
      </w:r>
      <w:r w:rsidRPr="0064101C">
        <w:rPr>
          <w:rFonts w:ascii="Times New Roman" w:eastAsia="SchoolBookSanPin" w:hAnsi="Times New Roman" w:cs="Times New Roman"/>
          <w:bCs/>
          <w:sz w:val="24"/>
          <w:szCs w:val="24"/>
        </w:rPr>
        <w:t>применение</w:t>
      </w:r>
      <w:r w:rsidRPr="0064101C">
        <w:rPr>
          <w:rFonts w:ascii="Times New Roman" w:eastAsia="SchoolBookSanPin" w:hAnsi="Times New Roman" w:cs="Times New Roman"/>
          <w:sz w:val="24"/>
          <w:szCs w:val="24"/>
        </w:rPr>
        <w:t xml:space="preserve">, </w:t>
      </w:r>
      <w:r w:rsidRPr="0064101C">
        <w:rPr>
          <w:rFonts w:ascii="Times New Roman" w:eastAsia="SchoolBookSanPin" w:hAnsi="Times New Roman" w:cs="Times New Roman"/>
          <w:bCs/>
          <w:sz w:val="24"/>
          <w:szCs w:val="24"/>
        </w:rPr>
        <w:t>функциональность.</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Обобщённый критерий «</w:t>
      </w:r>
      <w:r w:rsidRPr="0064101C">
        <w:rPr>
          <w:rFonts w:ascii="Times New Roman" w:eastAsia="SchoolBookSanPin" w:hAnsi="Times New Roman" w:cs="Times New Roman"/>
          <w:bCs/>
          <w:sz w:val="24"/>
          <w:szCs w:val="24"/>
        </w:rPr>
        <w:t>знание и понимание</w:t>
      </w:r>
      <w:r w:rsidRPr="0064101C">
        <w:rPr>
          <w:rFonts w:ascii="Times New Roman" w:eastAsia="SchoolBookSanPin" w:hAnsi="Times New Roman" w:cs="Times New Roman"/>
          <w:sz w:val="24"/>
          <w:szCs w:val="24"/>
        </w:rPr>
        <w:t xml:space="preserve">» включает знание </w:t>
      </w:r>
      <w:r w:rsidRPr="0064101C">
        <w:rPr>
          <w:rFonts w:ascii="Times New Roman" w:eastAsia="SchoolBookSanPin" w:hAnsi="Times New Roman" w:cs="Times New Roman"/>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Обобщённый критерий «</w:t>
      </w:r>
      <w:r w:rsidRPr="0064101C">
        <w:rPr>
          <w:rFonts w:ascii="Times New Roman" w:eastAsia="SchoolBookSanPin" w:hAnsi="Times New Roman" w:cs="Times New Roman"/>
          <w:bCs/>
          <w:sz w:val="24"/>
          <w:szCs w:val="24"/>
        </w:rPr>
        <w:t>применение</w:t>
      </w:r>
      <w:r w:rsidRPr="0064101C">
        <w:rPr>
          <w:rFonts w:ascii="Times New Roman" w:eastAsia="SchoolBookSanPin" w:hAnsi="Times New Roman" w:cs="Times New Roman"/>
          <w:sz w:val="24"/>
          <w:szCs w:val="24"/>
        </w:rPr>
        <w:t>» включает:</w:t>
      </w:r>
    </w:p>
    <w:p w:rsidR="0064101C" w:rsidRPr="0064101C" w:rsidRDefault="0064101C" w:rsidP="001F157F">
      <w:pPr>
        <w:widowControl w:val="0"/>
        <w:tabs>
          <w:tab w:val="left" w:pos="851"/>
        </w:tabs>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4101C" w:rsidRPr="0064101C" w:rsidRDefault="0064101C" w:rsidP="001F157F">
      <w:pPr>
        <w:widowControl w:val="0"/>
        <w:tabs>
          <w:tab w:val="left" w:pos="851"/>
        </w:tabs>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64101C">
        <w:rPr>
          <w:rFonts w:ascii="Times New Roman" w:eastAsia="SchoolBookSanPin" w:hAnsi="Times New Roman" w:cs="Times New Roman"/>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Обобщённый критерий «</w:t>
      </w:r>
      <w:r w:rsidRPr="0064101C">
        <w:rPr>
          <w:rFonts w:ascii="Times New Roman" w:eastAsia="SchoolBookSanPin" w:hAnsi="Times New Roman" w:cs="Times New Roman"/>
          <w:bCs/>
          <w:sz w:val="24"/>
          <w:szCs w:val="24"/>
        </w:rPr>
        <w:t>функциональность</w:t>
      </w:r>
      <w:r w:rsidRPr="0064101C">
        <w:rPr>
          <w:rFonts w:ascii="Times New Roman" w:eastAsia="SchoolBookSanPin" w:hAnsi="Times New Roman" w:cs="Times New Roman"/>
          <w:sz w:val="24"/>
          <w:szCs w:val="24"/>
        </w:rPr>
        <w:t xml:space="preserve">» включает осознанное использование приобретённых знаний и способов действий при решении </w:t>
      </w:r>
      <w:proofErr w:type="spellStart"/>
      <w:r w:rsidRPr="0064101C">
        <w:rPr>
          <w:rFonts w:ascii="Times New Roman" w:eastAsia="SchoolBookSanPin" w:hAnsi="Times New Roman" w:cs="Times New Roman"/>
          <w:sz w:val="24"/>
          <w:szCs w:val="24"/>
        </w:rPr>
        <w:t>внеучебных</w:t>
      </w:r>
      <w:proofErr w:type="spellEnd"/>
      <w:r w:rsidRPr="0064101C">
        <w:rPr>
          <w:rFonts w:ascii="Times New Roman" w:eastAsia="SchoolBookSanPi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Оценка функциональной грамотности направлена на выявление </w:t>
      </w:r>
      <w:proofErr w:type="gramStart"/>
      <w:r w:rsidRPr="0064101C">
        <w:rPr>
          <w:rFonts w:ascii="Times New Roman" w:eastAsia="SchoolBookSanPin" w:hAnsi="Times New Roman" w:cs="Times New Roman"/>
          <w:sz w:val="24"/>
          <w:szCs w:val="24"/>
        </w:rPr>
        <w:t>способности</w:t>
      </w:r>
      <w:proofErr w:type="gramEnd"/>
      <w:r w:rsidRPr="0064101C">
        <w:rPr>
          <w:rFonts w:ascii="Times New Roman" w:eastAsia="SchoolBookSanPin" w:hAnsi="Times New Roman" w:cs="Times New Roman"/>
          <w:sz w:val="24"/>
          <w:szCs w:val="24"/>
        </w:rPr>
        <w:t xml:space="preserve"> обучающихся применять предметные знания и умения во </w:t>
      </w:r>
      <w:proofErr w:type="spellStart"/>
      <w:r w:rsidRPr="0064101C">
        <w:rPr>
          <w:rFonts w:ascii="Times New Roman" w:eastAsia="SchoolBookSanPin" w:hAnsi="Times New Roman" w:cs="Times New Roman"/>
          <w:sz w:val="24"/>
          <w:szCs w:val="24"/>
        </w:rPr>
        <w:t>внеучебной</w:t>
      </w:r>
      <w:proofErr w:type="spellEnd"/>
      <w:r w:rsidRPr="0064101C">
        <w:rPr>
          <w:rFonts w:ascii="Times New Roman" w:eastAsia="SchoolBookSanPin" w:hAnsi="Times New Roman" w:cs="Times New Roman"/>
          <w:sz w:val="24"/>
          <w:szCs w:val="24"/>
        </w:rPr>
        <w:t xml:space="preserve"> ситуации, </w:t>
      </w:r>
      <w:r w:rsidRPr="0064101C">
        <w:rPr>
          <w:rFonts w:ascii="Times New Roman" w:eastAsia="SchoolBookSanPin" w:hAnsi="Times New Roman" w:cs="Times New Roman"/>
          <w:sz w:val="24"/>
          <w:szCs w:val="24"/>
        </w:rPr>
        <w:br/>
        <w:t>в реальной жизни.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 Особенности оценки по отдельному учебному предмету фиксируются </w:t>
      </w:r>
      <w:r w:rsidRPr="0064101C">
        <w:rPr>
          <w:rFonts w:ascii="Times New Roman" w:eastAsia="SchoolBookSanPin" w:hAnsi="Times New Roman" w:cs="Times New Roman"/>
          <w:sz w:val="24"/>
          <w:szCs w:val="24"/>
        </w:rPr>
        <w:br/>
        <w:t>в приложении к ООП ООО.</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Описание оценки предметных результатов по отдельному учебному предмету включает:</w:t>
      </w:r>
    </w:p>
    <w:p w:rsidR="0064101C" w:rsidRPr="0064101C" w:rsidRDefault="0064101C" w:rsidP="001F157F">
      <w:pPr>
        <w:widowControl w:val="0"/>
        <w:tabs>
          <w:tab w:val="left" w:pos="851"/>
        </w:tabs>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lastRenderedPageBreak/>
        <w:t xml:space="preserve">список итоговых планируемых результатов с указанием этапов </w:t>
      </w:r>
      <w:r w:rsidRPr="0064101C">
        <w:rPr>
          <w:rFonts w:ascii="Times New Roman" w:eastAsia="SchoolBookSanPin" w:hAnsi="Times New Roman" w:cs="Times New Roman"/>
          <w:sz w:val="24"/>
          <w:szCs w:val="24"/>
        </w:rPr>
        <w:br/>
        <w:t>их формирования и способов оценки (например, текущая (тематическая), устно (письменно), практика);</w:t>
      </w:r>
    </w:p>
    <w:p w:rsidR="0064101C" w:rsidRPr="0064101C" w:rsidRDefault="0064101C" w:rsidP="001F157F">
      <w:pPr>
        <w:widowControl w:val="0"/>
        <w:tabs>
          <w:tab w:val="left" w:pos="851"/>
        </w:tabs>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требования к выставлению отметок за промежуточную аттестацию </w:t>
      </w:r>
      <w:r w:rsidRPr="0064101C">
        <w:rPr>
          <w:rFonts w:ascii="Times New Roman" w:eastAsia="SchoolBookSanPin" w:hAnsi="Times New Roman" w:cs="Times New Roman"/>
          <w:sz w:val="24"/>
          <w:szCs w:val="24"/>
        </w:rPr>
        <w:br/>
        <w:t xml:space="preserve">(при необходимости </w:t>
      </w:r>
      <w:r w:rsidRPr="0064101C">
        <w:rPr>
          <w:rFonts w:ascii="Times New Roman" w:eastAsia="SchoolBookSanPin" w:hAnsi="Times New Roman" w:cs="Times New Roman"/>
          <w:sz w:val="24"/>
          <w:szCs w:val="24"/>
        </w:rPr>
        <w:noBreakHyphen/>
        <w:t xml:space="preserve"> с учётом степени значимости отметок за отдельные оценочные процедуры);</w:t>
      </w:r>
    </w:p>
    <w:p w:rsidR="0064101C" w:rsidRPr="0064101C" w:rsidRDefault="0064101C" w:rsidP="001F157F">
      <w:pPr>
        <w:widowControl w:val="0"/>
        <w:tabs>
          <w:tab w:val="left" w:pos="851"/>
        </w:tabs>
        <w:spacing w:after="0" w:line="276" w:lineRule="auto"/>
        <w:ind w:firstLine="709"/>
        <w:jc w:val="both"/>
        <w:rPr>
          <w:rFonts w:ascii="Times New Roman" w:eastAsia="Calibri" w:hAnsi="Times New Roman" w:cs="Times New Roman"/>
          <w:sz w:val="24"/>
          <w:szCs w:val="24"/>
        </w:rPr>
      </w:pPr>
      <w:r w:rsidRPr="0064101C">
        <w:rPr>
          <w:rFonts w:ascii="Times New Roman" w:eastAsia="SchoolBookSanPin" w:hAnsi="Times New Roman" w:cs="Times New Roman"/>
          <w:sz w:val="24"/>
          <w:szCs w:val="24"/>
        </w:rPr>
        <w:t>график контрольных мероприятий.</w:t>
      </w:r>
      <w:r w:rsidRPr="0064101C">
        <w:rPr>
          <w:rFonts w:ascii="Times New Roman" w:eastAsia="Calibri" w:hAnsi="Times New Roman" w:cs="Times New Roman"/>
          <w:sz w:val="24"/>
          <w:szCs w:val="24"/>
        </w:rPr>
        <w:t xml:space="preserve">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bCs/>
          <w:sz w:val="24"/>
          <w:szCs w:val="24"/>
        </w:rPr>
        <w:t xml:space="preserve">Стартовая диагностика </w:t>
      </w:r>
      <w:r w:rsidRPr="0064101C">
        <w:rPr>
          <w:rFonts w:ascii="Times New Roman" w:eastAsia="SchoolBookSanPin" w:hAnsi="Times New Roman" w:cs="Times New Roman"/>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bCs/>
          <w:sz w:val="24"/>
          <w:szCs w:val="24"/>
        </w:rPr>
        <w:t> Стартовая диагностика проводится</w:t>
      </w:r>
      <w:r w:rsidRPr="0064101C">
        <w:rPr>
          <w:rFonts w:ascii="Times New Roman" w:eastAsia="SchoolBookSanPin" w:hAnsi="Times New Roman" w:cs="Times New Roman"/>
          <w:sz w:val="24"/>
          <w:szCs w:val="24"/>
        </w:rPr>
        <w:t xml:space="preserve"> в начале 5 класса и выступает </w:t>
      </w:r>
      <w:r w:rsidRPr="0064101C">
        <w:rPr>
          <w:rFonts w:ascii="Times New Roman" w:eastAsia="SchoolBookSanPin" w:hAnsi="Times New Roman" w:cs="Times New Roman"/>
          <w:sz w:val="24"/>
          <w:szCs w:val="24"/>
        </w:rPr>
        <w:br/>
        <w:t xml:space="preserve">как основа (точка отсчёта) для оценки динамики образовательных достижений обучающихся.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Объектом оценки являются: структура мотивации, </w:t>
      </w:r>
      <w:proofErr w:type="spellStart"/>
      <w:r w:rsidRPr="0064101C">
        <w:rPr>
          <w:rFonts w:ascii="Times New Roman" w:eastAsia="SchoolBookSanPin" w:hAnsi="Times New Roman" w:cs="Times New Roman"/>
          <w:sz w:val="24"/>
          <w:szCs w:val="24"/>
        </w:rPr>
        <w:t>сформированность</w:t>
      </w:r>
      <w:proofErr w:type="spellEnd"/>
      <w:r w:rsidRPr="0064101C">
        <w:rPr>
          <w:rFonts w:ascii="Times New Roman" w:eastAsia="SchoolBookSanPi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64101C">
        <w:rPr>
          <w:rFonts w:ascii="Times New Roman" w:eastAsia="SchoolBookSanPin" w:hAnsi="Times New Roman" w:cs="Times New Roman"/>
          <w:sz w:val="24"/>
          <w:szCs w:val="24"/>
        </w:rPr>
        <w:br/>
        <w:t xml:space="preserve">с информацией, знаково-символическими средствами, логическими операциями.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Стартовая диагностика проводится педагогическими работниками </w:t>
      </w:r>
      <w:r w:rsidRPr="0064101C">
        <w:rPr>
          <w:rFonts w:ascii="Times New Roman" w:eastAsia="SchoolBookSanPin" w:hAnsi="Times New Roman" w:cs="Times New Roman"/>
          <w:sz w:val="24"/>
          <w:szCs w:val="24"/>
        </w:rPr>
        <w:b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64101C">
        <w:rPr>
          <w:rFonts w:ascii="Times New Roman" w:eastAsia="SchoolBookSanPin" w:hAnsi="Times New Roman" w:cs="Times New Roman"/>
          <w:sz w:val="24"/>
          <w:szCs w:val="24"/>
        </w:rPr>
        <w:br/>
        <w:t>и индивидуализации учебного процесса.</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bCs/>
          <w:sz w:val="24"/>
          <w:szCs w:val="24"/>
        </w:rPr>
        <w:t xml:space="preserve">Текущая оценка </w:t>
      </w:r>
      <w:r w:rsidRPr="0064101C">
        <w:rPr>
          <w:rFonts w:ascii="Times New Roman" w:eastAsia="SchoolBookSanPin" w:hAnsi="Times New Roman" w:cs="Times New Roma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Текущая оценка может быть </w:t>
      </w:r>
      <w:r w:rsidRPr="0064101C">
        <w:rPr>
          <w:rFonts w:ascii="Times New Roman" w:eastAsia="SchoolBookSanPin" w:hAnsi="Times New Roman" w:cs="Times New Roman"/>
          <w:bCs/>
          <w:sz w:val="24"/>
          <w:szCs w:val="24"/>
        </w:rPr>
        <w:t>формирующей (</w:t>
      </w:r>
      <w:r w:rsidRPr="0064101C">
        <w:rPr>
          <w:rFonts w:ascii="Times New Roman" w:eastAsia="SchoolBookSanPin" w:hAnsi="Times New Roman" w:cs="Times New Roman"/>
          <w:sz w:val="24"/>
          <w:szCs w:val="24"/>
        </w:rPr>
        <w:t xml:space="preserve">поддерживающей </w:t>
      </w:r>
      <w:r w:rsidRPr="0064101C">
        <w:rPr>
          <w:rFonts w:ascii="Times New Roman" w:eastAsia="SchoolBookSanPin" w:hAnsi="Times New Roman" w:cs="Times New Roman"/>
          <w:sz w:val="24"/>
          <w:szCs w:val="24"/>
        </w:rPr>
        <w:br/>
        <w:t xml:space="preserve">и направляющей усилия обучающегося, включающей его в самостоятельную оценочную деятельность), и </w:t>
      </w:r>
      <w:r w:rsidRPr="0064101C">
        <w:rPr>
          <w:rFonts w:ascii="Times New Roman" w:eastAsia="SchoolBookSanPin" w:hAnsi="Times New Roman" w:cs="Times New Roman"/>
          <w:bCs/>
          <w:sz w:val="24"/>
          <w:szCs w:val="24"/>
        </w:rPr>
        <w:t>диагностической</w:t>
      </w:r>
      <w:r w:rsidRPr="0064101C">
        <w:rPr>
          <w:rFonts w:ascii="Times New Roman" w:eastAsia="SchoolBookSanPin" w:hAnsi="Times New Roman" w:cs="Times New Roman"/>
          <w:sz w:val="24"/>
          <w:szCs w:val="24"/>
        </w:rPr>
        <w:t xml:space="preserve">, способствующей выявлению </w:t>
      </w:r>
      <w:r w:rsidRPr="0064101C">
        <w:rPr>
          <w:rFonts w:ascii="Times New Roman" w:eastAsia="SchoolBookSanPin" w:hAnsi="Times New Roman" w:cs="Times New Roman"/>
          <w:sz w:val="24"/>
          <w:szCs w:val="24"/>
        </w:rPr>
        <w:br/>
        <w:t xml:space="preserve">и осознанию педагогическим работником и обучающимся существующих проблем </w:t>
      </w:r>
      <w:r w:rsidRPr="0064101C">
        <w:rPr>
          <w:rFonts w:ascii="Times New Roman" w:eastAsia="SchoolBookSanPin" w:hAnsi="Times New Roman" w:cs="Times New Roman"/>
          <w:sz w:val="24"/>
          <w:szCs w:val="24"/>
        </w:rPr>
        <w:br/>
        <w:t>в обучении.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64101C">
        <w:rPr>
          <w:rFonts w:ascii="Times New Roman" w:eastAsia="SchoolBookSanPin" w:hAnsi="Times New Roman" w:cs="Times New Roman"/>
          <w:sz w:val="24"/>
          <w:szCs w:val="24"/>
        </w:rPr>
        <w:t>взаимооценка</w:t>
      </w:r>
      <w:proofErr w:type="spellEnd"/>
      <w:r w:rsidRPr="0064101C">
        <w:rPr>
          <w:rFonts w:ascii="Times New Roman" w:eastAsia="SchoolBookSanPin" w:hAnsi="Times New Roman" w:cs="Times New Roman"/>
          <w:sz w:val="24"/>
          <w:szCs w:val="24"/>
        </w:rPr>
        <w:t xml:space="preserve">, рефлексия, листы продвижения и другие) с учётом особенностей учебного предмета. </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Результаты текущей оценки являются основой для индивидуализации учебного процесса.</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Внутренний мониторинг представляет собой следующие процедуры:</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стартовая диагностика;</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оценка уровня достижения предметных и </w:t>
      </w:r>
      <w:proofErr w:type="spellStart"/>
      <w:r w:rsidRPr="0064101C">
        <w:rPr>
          <w:rFonts w:ascii="Times New Roman" w:eastAsia="SchoolBookSanPin" w:hAnsi="Times New Roman" w:cs="Times New Roman"/>
          <w:sz w:val="24"/>
          <w:szCs w:val="24"/>
        </w:rPr>
        <w:t>метапредметных</w:t>
      </w:r>
      <w:proofErr w:type="spellEnd"/>
      <w:r w:rsidRPr="0064101C">
        <w:rPr>
          <w:rFonts w:ascii="Times New Roman" w:eastAsia="SchoolBookSanPin" w:hAnsi="Times New Roman" w:cs="Times New Roman"/>
          <w:sz w:val="24"/>
          <w:szCs w:val="24"/>
        </w:rPr>
        <w:t xml:space="preserve"> результатов;</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оценка уровня функциональной грамотности;</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w:t>
      </w:r>
      <w:proofErr w:type="gramStart"/>
      <w:r w:rsidRPr="0064101C">
        <w:rPr>
          <w:rFonts w:ascii="Times New Roman" w:eastAsia="SchoolBookSanPin" w:hAnsi="Times New Roman" w:cs="Times New Roman"/>
          <w:sz w:val="24"/>
          <w:szCs w:val="24"/>
        </w:rPr>
        <w:t>педагогическим работником</w:t>
      </w:r>
      <w:proofErr w:type="gramEnd"/>
      <w:r w:rsidRPr="0064101C">
        <w:rPr>
          <w:rFonts w:ascii="Times New Roman" w:eastAsia="SchoolBookSanPin" w:hAnsi="Times New Roman" w:cs="Times New Roman"/>
          <w:sz w:val="24"/>
          <w:szCs w:val="24"/>
        </w:rPr>
        <w:t xml:space="preserve"> обучающимся.</w:t>
      </w:r>
    </w:p>
    <w:p w:rsidR="0064101C" w:rsidRPr="0064101C" w:rsidRDefault="0064101C" w:rsidP="001F157F">
      <w:pPr>
        <w:widowControl w:val="0"/>
        <w:spacing w:after="0" w:line="276" w:lineRule="auto"/>
        <w:ind w:firstLine="709"/>
        <w:jc w:val="both"/>
        <w:rPr>
          <w:rFonts w:ascii="Times New Roman" w:eastAsia="SchoolBookSanPin" w:hAnsi="Times New Roman" w:cs="Times New Roman"/>
          <w:sz w:val="24"/>
          <w:szCs w:val="24"/>
        </w:rPr>
      </w:pPr>
      <w:r w:rsidRPr="0064101C">
        <w:rPr>
          <w:rFonts w:ascii="Times New Roman" w:eastAsia="SchoolBookSanPin" w:hAnsi="Times New Roman" w:cs="Times New Roman"/>
          <w:sz w:val="24"/>
          <w:szCs w:val="24"/>
        </w:rPr>
        <w:lastRenderedPageBreak/>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w:t>
      </w:r>
      <w:r w:rsidRPr="0064101C">
        <w:rPr>
          <w:rFonts w:ascii="Times New Roman" w:eastAsia="SchoolBookSanPin" w:hAnsi="Times New Roman" w:cs="Times New Roman"/>
          <w:sz w:val="24"/>
          <w:szCs w:val="24"/>
        </w:rPr>
        <w:br/>
        <w:t xml:space="preserve">для текущей коррекции учебного процесса и его индивидуализации </w:t>
      </w:r>
      <w:r w:rsidRPr="0064101C">
        <w:rPr>
          <w:rFonts w:ascii="Times New Roman" w:eastAsia="SchoolBookSanPin" w:hAnsi="Times New Roman" w:cs="Times New Roman"/>
          <w:sz w:val="24"/>
          <w:szCs w:val="24"/>
        </w:rPr>
        <w:br/>
        <w:t>и (или) для повышения квалификации педагогического работника.</w:t>
      </w:r>
    </w:p>
    <w:p w:rsidR="0064101C" w:rsidRPr="0064101C" w:rsidRDefault="0064101C" w:rsidP="001F157F">
      <w:pPr>
        <w:widowControl w:val="0"/>
        <w:spacing w:after="0" w:line="276" w:lineRule="auto"/>
        <w:jc w:val="both"/>
        <w:rPr>
          <w:rFonts w:ascii="Times New Roman" w:eastAsia="SchoolBookSanPin" w:hAnsi="Times New Roman" w:cs="Times New Roman"/>
          <w:sz w:val="24"/>
          <w:szCs w:val="24"/>
        </w:rPr>
      </w:pPr>
    </w:p>
    <w:p w:rsidR="003E3F77" w:rsidRDefault="001F157F" w:rsidP="001F157F">
      <w:pPr>
        <w:widowControl w:val="0"/>
        <w:spacing w:after="0" w:line="276" w:lineRule="auto"/>
        <w:rPr>
          <w:rFonts w:ascii="Times New Roman" w:eastAsia="SchoolBookSanPin" w:hAnsi="Times New Roman" w:cs="Times New Roman"/>
          <w:b/>
          <w:sz w:val="28"/>
          <w:szCs w:val="24"/>
        </w:rPr>
      </w:pPr>
      <w:r>
        <w:rPr>
          <w:rFonts w:ascii="Times New Roman" w:eastAsia="SchoolBookSanPin" w:hAnsi="Times New Roman" w:cs="Times New Roman"/>
          <w:b/>
          <w:sz w:val="28"/>
          <w:szCs w:val="24"/>
        </w:rPr>
        <w:t>II. СОДЕРЖАТЕЛЬНЫЙ РАЗДЕЛ</w:t>
      </w:r>
    </w:p>
    <w:p w:rsidR="0064101C" w:rsidRPr="001F157F" w:rsidRDefault="003E3F77" w:rsidP="001F157F">
      <w:pPr>
        <w:widowControl w:val="0"/>
        <w:spacing w:after="0" w:line="276" w:lineRule="auto"/>
        <w:jc w:val="both"/>
        <w:rPr>
          <w:rFonts w:ascii="Times New Roman" w:eastAsia="SchoolBookSanPin" w:hAnsi="Times New Roman" w:cs="Times New Roman"/>
          <w:sz w:val="24"/>
          <w:szCs w:val="24"/>
        </w:rPr>
      </w:pPr>
      <w:r w:rsidRPr="001F157F">
        <w:rPr>
          <w:rFonts w:ascii="Times New Roman" w:eastAsia="Calibri" w:hAnsi="Times New Roman" w:cs="Times New Roman"/>
          <w:sz w:val="24"/>
          <w:szCs w:val="24"/>
        </w:rPr>
        <w:t>2.1 РАБОЧИЕ ПРОГРАММЫ УЧЕБНЫХ ПРЕДМЕТОВ, УЧЕБНЫХ КУРСОВ (В Т.Ч. ВНЕУРОЧНОЙ ДЕЯТЕЛЬНОСТИ), УЧЕБНЫХ МОДУЛЕЙ (В Т.Ч. ВНЕУРОЧНОЙ ДЕЯТЕЛЬНОСТИ) (СМ. ПРИЛОЖЕНИЕ)</w:t>
      </w:r>
    </w:p>
    <w:p w:rsidR="0064101C" w:rsidRPr="001F157F" w:rsidRDefault="003E3F77" w:rsidP="001F157F">
      <w:pPr>
        <w:keepNext/>
        <w:keepLines/>
        <w:widowControl w:val="0"/>
        <w:spacing w:after="0" w:line="276" w:lineRule="auto"/>
        <w:jc w:val="both"/>
        <w:outlineLvl w:val="0"/>
        <w:rPr>
          <w:rFonts w:ascii="Times New Roman" w:eastAsia="Times New Roman" w:hAnsi="Times New Roman" w:cs="Times New Roman"/>
          <w:sz w:val="24"/>
          <w:szCs w:val="24"/>
          <w:lang w:eastAsia="ru-RU"/>
        </w:rPr>
      </w:pPr>
      <w:r w:rsidRPr="001F157F">
        <w:rPr>
          <w:rFonts w:ascii="Times New Roman" w:eastAsia="Times New Roman" w:hAnsi="Times New Roman" w:cs="Times New Roman"/>
          <w:sz w:val="24"/>
          <w:szCs w:val="24"/>
          <w:lang w:eastAsia="ru-RU"/>
        </w:rPr>
        <w:t>2.2 ПРОГРАММА ФОРМИРОВАНИЯ УУД(СМ.ПРИЛОЖЕНИЕ)</w:t>
      </w:r>
    </w:p>
    <w:p w:rsidR="00537B1C" w:rsidRPr="001F157F" w:rsidRDefault="00537B1C" w:rsidP="001F157F">
      <w:pPr>
        <w:keepNext/>
        <w:keepLines/>
        <w:widowControl w:val="0"/>
        <w:spacing w:after="0" w:line="276" w:lineRule="auto"/>
        <w:jc w:val="both"/>
        <w:outlineLvl w:val="0"/>
        <w:rPr>
          <w:rFonts w:ascii="Times New Roman" w:eastAsia="Times New Roman" w:hAnsi="Times New Roman" w:cs="Times New Roman"/>
          <w:sz w:val="24"/>
          <w:szCs w:val="24"/>
          <w:lang w:eastAsia="ru-RU"/>
        </w:rPr>
      </w:pPr>
      <w:r w:rsidRPr="001F157F">
        <w:rPr>
          <w:rFonts w:ascii="Times New Roman" w:eastAsia="Times New Roman" w:hAnsi="Times New Roman" w:cs="Times New Roman"/>
          <w:sz w:val="24"/>
          <w:szCs w:val="24"/>
          <w:lang w:eastAsia="ru-RU"/>
        </w:rPr>
        <w:t>2.3 РАБОЧАЯ ПРОГРАММА ВОСПИТАНИЯ (СМ. ПРИЛОЖЕНИЕ)</w:t>
      </w:r>
    </w:p>
    <w:p w:rsidR="00537B1C" w:rsidRPr="00537B1C" w:rsidRDefault="00537B1C" w:rsidP="001F157F">
      <w:pPr>
        <w:widowControl w:val="0"/>
        <w:spacing w:after="0" w:line="276" w:lineRule="auto"/>
        <w:rPr>
          <w:rFonts w:ascii="Times New Roman" w:eastAsia="Calibri" w:hAnsi="Times New Roman" w:cs="Times New Roman"/>
          <w:b/>
          <w:sz w:val="24"/>
          <w:szCs w:val="24"/>
        </w:rPr>
      </w:pPr>
    </w:p>
    <w:p w:rsidR="0064101C" w:rsidRPr="0064101C" w:rsidRDefault="0064101C" w:rsidP="001F157F">
      <w:pPr>
        <w:widowControl w:val="0"/>
        <w:spacing w:after="0" w:line="276" w:lineRule="auto"/>
        <w:rPr>
          <w:rFonts w:ascii="Times New Roman" w:eastAsia="Calibri" w:hAnsi="Times New Roman" w:cs="Times New Roman"/>
          <w:b/>
          <w:sz w:val="24"/>
          <w:szCs w:val="24"/>
        </w:rPr>
      </w:pPr>
      <w:r w:rsidRPr="0064101C">
        <w:rPr>
          <w:rFonts w:ascii="Times New Roman" w:eastAsia="Calibri" w:hAnsi="Times New Roman" w:cs="Times New Roman"/>
          <w:b/>
          <w:sz w:val="24"/>
          <w:szCs w:val="24"/>
          <w:lang w:val="en-US"/>
        </w:rPr>
        <w:t>III</w:t>
      </w:r>
      <w:r w:rsidR="009F1746">
        <w:rPr>
          <w:rFonts w:ascii="Times New Roman" w:eastAsia="Calibri" w:hAnsi="Times New Roman" w:cs="Times New Roman"/>
          <w:b/>
          <w:sz w:val="24"/>
          <w:szCs w:val="24"/>
        </w:rPr>
        <w:t>.</w:t>
      </w:r>
      <w:r w:rsidRPr="0064101C">
        <w:rPr>
          <w:rFonts w:ascii="Times New Roman" w:eastAsia="Calibri" w:hAnsi="Times New Roman" w:cs="Times New Roman"/>
          <w:b/>
          <w:sz w:val="24"/>
          <w:szCs w:val="24"/>
        </w:rPr>
        <w:t xml:space="preserve"> ОРГАНИЗАЦИОННЫЙ РАЗДЕЛ </w:t>
      </w:r>
    </w:p>
    <w:p w:rsidR="0064101C" w:rsidRPr="0064101C" w:rsidRDefault="00371179" w:rsidP="001F157F">
      <w:pPr>
        <w:keepNext/>
        <w:keepLines/>
        <w:widowControl w:val="0"/>
        <w:spacing w:after="0" w:line="276" w:lineRule="auto"/>
        <w:jc w:val="both"/>
        <w:outlineLvl w:val="6"/>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3.1. </w:t>
      </w:r>
      <w:r w:rsidR="003E3F77" w:rsidRPr="0064101C">
        <w:rPr>
          <w:rFonts w:ascii="Times New Roman" w:eastAsia="Times New Roman" w:hAnsi="Times New Roman" w:cs="Times New Roman"/>
          <w:b/>
          <w:iCs/>
          <w:sz w:val="24"/>
          <w:szCs w:val="24"/>
        </w:rPr>
        <w:t xml:space="preserve"> УЧЕБНЫЙ ПЛАН ОСНОВНОГО ОБЩЕГО ОБРАЗОВАНИЯ.</w:t>
      </w:r>
      <w:r w:rsidR="003E3F77" w:rsidRPr="003E3F77">
        <w:rPr>
          <w:rFonts w:ascii="Times New Roman" w:eastAsia="SchoolBookSanPin" w:hAnsi="Times New Roman" w:cs="Times New Roman"/>
          <w:b/>
          <w:iCs/>
          <w:sz w:val="24"/>
          <w:szCs w:val="24"/>
        </w:rPr>
        <w:t xml:space="preserve"> </w:t>
      </w:r>
      <w:r w:rsidR="003E3F77">
        <w:rPr>
          <w:rFonts w:ascii="Times New Roman" w:eastAsia="SchoolBookSanPin" w:hAnsi="Times New Roman" w:cs="Times New Roman"/>
          <w:b/>
          <w:iCs/>
          <w:sz w:val="24"/>
          <w:szCs w:val="24"/>
        </w:rPr>
        <w:t>(</w:t>
      </w:r>
      <w:proofErr w:type="spellStart"/>
      <w:r w:rsidR="003E3F77">
        <w:rPr>
          <w:rFonts w:ascii="Times New Roman" w:eastAsia="SchoolBookSanPin" w:hAnsi="Times New Roman" w:cs="Times New Roman"/>
          <w:b/>
          <w:iCs/>
          <w:sz w:val="24"/>
          <w:szCs w:val="24"/>
        </w:rPr>
        <w:t>См.Приложение</w:t>
      </w:r>
      <w:proofErr w:type="spellEnd"/>
      <w:r w:rsidR="003E3F77">
        <w:rPr>
          <w:rFonts w:ascii="Times New Roman" w:eastAsia="SchoolBookSanPin" w:hAnsi="Times New Roman" w:cs="Times New Roman"/>
          <w:b/>
          <w:iCs/>
          <w:sz w:val="24"/>
          <w:szCs w:val="24"/>
        </w:rPr>
        <w:t>)</w:t>
      </w:r>
    </w:p>
    <w:p w:rsidR="0064101C" w:rsidRPr="0064101C" w:rsidRDefault="0064101C" w:rsidP="00371179">
      <w:pPr>
        <w:widowControl w:val="0"/>
        <w:spacing w:after="0" w:line="276" w:lineRule="auto"/>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 xml:space="preserve">Учебный план </w:t>
      </w:r>
      <w:r w:rsidR="00D55F74">
        <w:rPr>
          <w:rFonts w:ascii="Times New Roman" w:eastAsia="Times New Roman" w:hAnsi="Times New Roman"/>
          <w:color w:val="000000" w:themeColor="text1"/>
          <w:sz w:val="24"/>
          <w:szCs w:val="24"/>
          <w:lang w:eastAsia="ru-RU"/>
        </w:rPr>
        <w:t xml:space="preserve">МБОУ «СОШ с. </w:t>
      </w:r>
      <w:proofErr w:type="gramStart"/>
      <w:r w:rsidR="00D55F74">
        <w:rPr>
          <w:rFonts w:ascii="Times New Roman" w:eastAsia="Times New Roman" w:hAnsi="Times New Roman"/>
          <w:color w:val="000000" w:themeColor="text1"/>
          <w:sz w:val="24"/>
          <w:szCs w:val="24"/>
          <w:lang w:eastAsia="ru-RU"/>
        </w:rPr>
        <w:t>Пристань</w:t>
      </w:r>
      <w:r w:rsidR="00481B11">
        <w:rPr>
          <w:rFonts w:ascii="Times New Roman" w:eastAsia="Times New Roman" w:hAnsi="Times New Roman"/>
          <w:color w:val="000000" w:themeColor="text1"/>
          <w:sz w:val="24"/>
          <w:szCs w:val="24"/>
          <w:lang w:eastAsia="ru-RU"/>
        </w:rPr>
        <w:t xml:space="preserve">» </w:t>
      </w:r>
      <w:r w:rsidR="005B506C">
        <w:rPr>
          <w:rFonts w:ascii="Times New Roman" w:eastAsia="Times New Roman" w:hAnsi="Times New Roman"/>
          <w:color w:val="000000" w:themeColor="text1"/>
          <w:sz w:val="24"/>
          <w:szCs w:val="24"/>
          <w:lang w:eastAsia="ru-RU"/>
        </w:rPr>
        <w:t xml:space="preserve"> </w:t>
      </w:r>
      <w:r w:rsidRPr="0064101C">
        <w:rPr>
          <w:rFonts w:ascii="Times New Roman" w:eastAsia="Calibri" w:hAnsi="Times New Roman" w:cs="Times New Roman"/>
          <w:sz w:val="24"/>
          <w:szCs w:val="24"/>
        </w:rPr>
        <w:t>обеспечивает</w:t>
      </w:r>
      <w:proofErr w:type="gramEnd"/>
      <w:r w:rsidRPr="0064101C">
        <w:rPr>
          <w:rFonts w:ascii="Times New Roman" w:eastAsia="Calibri" w:hAnsi="Times New Roman" w:cs="Times New Roman"/>
          <w:sz w:val="24"/>
          <w:szCs w:val="24"/>
        </w:rPr>
        <w:t xml:space="preserve">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64101C">
        <w:rPr>
          <w:rFonts w:ascii="Times New Roman" w:eastAsia="Calibri" w:hAnsi="Times New Roman" w:cs="Times New Roman"/>
          <w:sz w:val="24"/>
          <w:szCs w:val="24"/>
        </w:rPr>
        <w:br/>
        <w:t xml:space="preserve">В качестве Учебного плана </w:t>
      </w:r>
      <w:r w:rsidR="005B506C">
        <w:rPr>
          <w:rFonts w:ascii="Times New Roman" w:eastAsia="Calibri" w:hAnsi="Times New Roman" w:cs="Times New Roman"/>
          <w:sz w:val="24"/>
          <w:szCs w:val="24"/>
        </w:rPr>
        <w:t>школы взят Федеральный учебный план (вариант 4)</w:t>
      </w:r>
      <w:r w:rsidR="009F1746">
        <w:rPr>
          <w:rFonts w:ascii="Times New Roman" w:eastAsia="Calibri" w:hAnsi="Times New Roman" w:cs="Times New Roman"/>
          <w:sz w:val="24"/>
          <w:szCs w:val="24"/>
        </w:rPr>
        <w:t>.</w:t>
      </w:r>
    </w:p>
    <w:p w:rsidR="0064101C" w:rsidRPr="0064101C" w:rsidRDefault="0064101C" w:rsidP="001F157F">
      <w:pPr>
        <w:widowControl w:val="0"/>
        <w:spacing w:after="0" w:line="276" w:lineRule="auto"/>
        <w:ind w:firstLine="709"/>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 xml:space="preserve">Учебный план состоит из двух частей: обязательной части </w:t>
      </w:r>
      <w:r w:rsidRPr="0064101C">
        <w:rPr>
          <w:rFonts w:ascii="Times New Roman" w:eastAsia="Calibri" w:hAnsi="Times New Roman" w:cs="Times New Roman"/>
          <w:sz w:val="24"/>
          <w:szCs w:val="24"/>
        </w:rPr>
        <w:br/>
        <w:t>и части, формируемой участниками образовательных отношений.</w:t>
      </w:r>
    </w:p>
    <w:p w:rsidR="0064101C" w:rsidRPr="0064101C" w:rsidRDefault="0064101C" w:rsidP="001F157F">
      <w:pPr>
        <w:widowControl w:val="0"/>
        <w:spacing w:after="0" w:line="276" w:lineRule="auto"/>
        <w:ind w:firstLine="709"/>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64101C" w:rsidRPr="0064101C" w:rsidRDefault="0064101C" w:rsidP="001F157F">
      <w:pPr>
        <w:widowControl w:val="0"/>
        <w:spacing w:after="0" w:line="276" w:lineRule="auto"/>
        <w:ind w:firstLine="709"/>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64101C" w:rsidRPr="0064101C" w:rsidRDefault="0064101C" w:rsidP="001F157F">
      <w:pPr>
        <w:widowControl w:val="0"/>
        <w:spacing w:after="0" w:line="276" w:lineRule="auto"/>
        <w:ind w:firstLine="709"/>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Время, отводимое на данную часть федерального учебного плана, может быть использовано на:</w:t>
      </w:r>
    </w:p>
    <w:p w:rsidR="0064101C" w:rsidRPr="0064101C" w:rsidRDefault="0064101C" w:rsidP="001F157F">
      <w:pPr>
        <w:widowControl w:val="0"/>
        <w:spacing w:after="0" w:line="276" w:lineRule="auto"/>
        <w:ind w:firstLine="709"/>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64101C" w:rsidRPr="0064101C" w:rsidRDefault="0064101C" w:rsidP="001F157F">
      <w:pPr>
        <w:widowControl w:val="0"/>
        <w:spacing w:after="0" w:line="276" w:lineRule="auto"/>
        <w:ind w:firstLine="709"/>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4101C" w:rsidRPr="0064101C" w:rsidRDefault="0064101C" w:rsidP="001F157F">
      <w:pPr>
        <w:widowControl w:val="0"/>
        <w:spacing w:after="0" w:line="276" w:lineRule="auto"/>
        <w:ind w:firstLine="709"/>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другие виды учебной, воспитательной, спортивной и иной деятельности обучающихся.</w:t>
      </w:r>
    </w:p>
    <w:p w:rsidR="0064101C" w:rsidRPr="0064101C" w:rsidRDefault="0064101C" w:rsidP="001F157F">
      <w:pPr>
        <w:widowControl w:val="0"/>
        <w:spacing w:after="0" w:line="276" w:lineRule="auto"/>
        <w:ind w:firstLine="709"/>
        <w:jc w:val="both"/>
        <w:rPr>
          <w:rFonts w:ascii="Times New Roman" w:eastAsia="Calibri" w:hAnsi="Times New Roman" w:cs="Times New Roman"/>
          <w:sz w:val="24"/>
          <w:szCs w:val="24"/>
        </w:rPr>
      </w:pPr>
      <w:r w:rsidRPr="0064101C">
        <w:rPr>
          <w:rFonts w:ascii="Times New Roman" w:eastAsia="Calibri" w:hAnsi="Times New Roman" w:cs="Times New Roman"/>
          <w:sz w:val="24"/>
          <w:szCs w:val="24"/>
        </w:rPr>
        <w:t> </w:t>
      </w:r>
      <w:proofErr w:type="gramStart"/>
      <w:r w:rsidRPr="0064101C">
        <w:rPr>
          <w:rFonts w:ascii="Times New Roman" w:eastAsia="Calibri" w:hAnsi="Times New Roman" w:cs="Times New Roman"/>
          <w:sz w:val="24"/>
          <w:szCs w:val="24"/>
        </w:rPr>
        <w:t>В интересах</w:t>
      </w:r>
      <w:proofErr w:type="gramEnd"/>
      <w:r w:rsidRPr="0064101C">
        <w:rPr>
          <w:rFonts w:ascii="Times New Roman" w:eastAsia="Calibri" w:hAnsi="Times New Roman" w:cs="Times New Roman"/>
          <w:sz w:val="24"/>
          <w:szCs w:val="24"/>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w:t>
      </w:r>
      <w:r w:rsidRPr="0064101C">
        <w:rPr>
          <w:rFonts w:ascii="Times New Roman" w:eastAsia="Calibri" w:hAnsi="Times New Roman" w:cs="Times New Roman"/>
          <w:sz w:val="24"/>
          <w:szCs w:val="24"/>
        </w:rPr>
        <w:lastRenderedPageBreak/>
        <w:t xml:space="preserve">курсов, модулей, темп и формы образования). Реализация индивидуальных учебных планов, программ сопровождается </w:t>
      </w:r>
      <w:proofErr w:type="spellStart"/>
      <w:r w:rsidRPr="0064101C">
        <w:rPr>
          <w:rFonts w:ascii="Times New Roman" w:eastAsia="Calibri" w:hAnsi="Times New Roman" w:cs="Times New Roman"/>
          <w:sz w:val="24"/>
          <w:szCs w:val="24"/>
        </w:rPr>
        <w:t>тьюторской</w:t>
      </w:r>
      <w:proofErr w:type="spellEnd"/>
      <w:r w:rsidRPr="0064101C">
        <w:rPr>
          <w:rFonts w:ascii="Times New Roman" w:eastAsia="Calibri" w:hAnsi="Times New Roman" w:cs="Times New Roman"/>
          <w:sz w:val="24"/>
          <w:szCs w:val="24"/>
        </w:rPr>
        <w:t xml:space="preserve"> поддержкой.</w:t>
      </w:r>
    </w:p>
    <w:p w:rsidR="001F5E4A" w:rsidRPr="0064101C" w:rsidRDefault="001F5E4A" w:rsidP="001F157F">
      <w:pPr>
        <w:spacing w:after="0" w:line="276" w:lineRule="auto"/>
        <w:jc w:val="center"/>
        <w:rPr>
          <w:sz w:val="24"/>
          <w:szCs w:val="24"/>
        </w:rPr>
      </w:pPr>
    </w:p>
    <w:p w:rsidR="0064101C" w:rsidRPr="0064101C" w:rsidRDefault="003E3F77" w:rsidP="001F157F">
      <w:pPr>
        <w:keepNext/>
        <w:keepLines/>
        <w:widowControl w:val="0"/>
        <w:tabs>
          <w:tab w:val="left" w:pos="2127"/>
        </w:tabs>
        <w:spacing w:after="0" w:line="276" w:lineRule="auto"/>
        <w:outlineLvl w:val="6"/>
        <w:rPr>
          <w:rFonts w:ascii="Times New Roman" w:eastAsia="SchoolBookSanPin" w:hAnsi="Times New Roman" w:cs="Times New Roman"/>
          <w:sz w:val="24"/>
          <w:szCs w:val="24"/>
        </w:rPr>
      </w:pPr>
      <w:r w:rsidRPr="0064101C">
        <w:rPr>
          <w:rFonts w:ascii="Times New Roman" w:eastAsia="SchoolBookSanPin" w:hAnsi="Times New Roman" w:cs="Times New Roman"/>
          <w:b/>
          <w:iCs/>
          <w:position w:val="1"/>
          <w:sz w:val="24"/>
          <w:szCs w:val="24"/>
        </w:rPr>
        <w:t>3.2</w:t>
      </w:r>
      <w:r>
        <w:rPr>
          <w:rFonts w:ascii="Times New Roman" w:eastAsia="SchoolBookSanPin" w:hAnsi="Times New Roman" w:cs="Times New Roman"/>
          <w:b/>
          <w:iCs/>
          <w:position w:val="1"/>
          <w:sz w:val="24"/>
          <w:szCs w:val="24"/>
        </w:rPr>
        <w:t>.</w:t>
      </w:r>
      <w:r w:rsidRPr="0064101C">
        <w:rPr>
          <w:rFonts w:ascii="Times New Roman" w:eastAsia="SchoolBookSanPin" w:hAnsi="Times New Roman" w:cs="Times New Roman"/>
          <w:b/>
          <w:iCs/>
          <w:position w:val="1"/>
          <w:sz w:val="24"/>
          <w:szCs w:val="24"/>
        </w:rPr>
        <w:t> </w:t>
      </w:r>
      <w:r w:rsidRPr="009F1746">
        <w:rPr>
          <w:rFonts w:ascii="Times New Roman" w:eastAsia="SchoolBookSanPin" w:hAnsi="Times New Roman" w:cs="Times New Roman"/>
          <w:b/>
          <w:iCs/>
          <w:position w:val="1"/>
          <w:sz w:val="24"/>
          <w:szCs w:val="24"/>
        </w:rPr>
        <w:t>КАЛЕНДАРНЫЙ</w:t>
      </w:r>
      <w:r>
        <w:rPr>
          <w:rFonts w:ascii="Times New Roman" w:eastAsia="SchoolBookSanPin" w:hAnsi="Times New Roman" w:cs="Times New Roman"/>
          <w:b/>
          <w:iCs/>
          <w:position w:val="1"/>
          <w:sz w:val="24"/>
          <w:szCs w:val="24"/>
        </w:rPr>
        <w:t xml:space="preserve"> </w:t>
      </w:r>
      <w:r w:rsidRPr="009F1746">
        <w:rPr>
          <w:rFonts w:ascii="Times New Roman" w:eastAsia="SchoolBookSanPin" w:hAnsi="Times New Roman" w:cs="Times New Roman"/>
          <w:b/>
          <w:iCs/>
          <w:position w:val="1"/>
          <w:sz w:val="24"/>
          <w:szCs w:val="24"/>
        </w:rPr>
        <w:t>УЧЕБНЫЙ</w:t>
      </w:r>
      <w:r>
        <w:rPr>
          <w:rFonts w:ascii="Times New Roman" w:eastAsia="SchoolBookSanPin" w:hAnsi="Times New Roman" w:cs="Times New Roman"/>
          <w:b/>
          <w:iCs/>
          <w:position w:val="1"/>
          <w:sz w:val="24"/>
          <w:szCs w:val="24"/>
        </w:rPr>
        <w:t xml:space="preserve"> </w:t>
      </w:r>
      <w:r w:rsidRPr="009F1746">
        <w:rPr>
          <w:rFonts w:ascii="Times New Roman" w:eastAsia="SchoolBookSanPin" w:hAnsi="Times New Roman" w:cs="Times New Roman"/>
          <w:b/>
          <w:iCs/>
          <w:position w:val="1"/>
          <w:sz w:val="24"/>
          <w:szCs w:val="24"/>
        </w:rPr>
        <w:t>ГРАФИК.</w:t>
      </w:r>
      <w:r w:rsidRPr="003E3F77">
        <w:rPr>
          <w:rFonts w:ascii="Times New Roman" w:eastAsia="SchoolBookSanPin" w:hAnsi="Times New Roman" w:cs="Times New Roman"/>
          <w:b/>
          <w:iCs/>
          <w:sz w:val="24"/>
          <w:szCs w:val="24"/>
        </w:rPr>
        <w:t xml:space="preserve"> </w:t>
      </w:r>
      <w:r>
        <w:rPr>
          <w:rFonts w:ascii="Times New Roman" w:eastAsia="SchoolBookSanPin" w:hAnsi="Times New Roman" w:cs="Times New Roman"/>
          <w:b/>
          <w:iCs/>
          <w:sz w:val="24"/>
          <w:szCs w:val="24"/>
        </w:rPr>
        <w:t>(</w:t>
      </w:r>
      <w:proofErr w:type="spellStart"/>
      <w:r>
        <w:rPr>
          <w:rFonts w:ascii="Times New Roman" w:eastAsia="SchoolBookSanPin" w:hAnsi="Times New Roman" w:cs="Times New Roman"/>
          <w:b/>
          <w:iCs/>
          <w:sz w:val="24"/>
          <w:szCs w:val="24"/>
        </w:rPr>
        <w:t>См.Приложение</w:t>
      </w:r>
      <w:proofErr w:type="spellEnd"/>
      <w:r>
        <w:rPr>
          <w:rFonts w:ascii="Times New Roman" w:eastAsia="SchoolBookSanPin" w:hAnsi="Times New Roman" w:cs="Times New Roman"/>
          <w:b/>
          <w:iCs/>
          <w:sz w:val="24"/>
          <w:szCs w:val="24"/>
        </w:rPr>
        <w:t>)</w:t>
      </w:r>
    </w:p>
    <w:p w:rsidR="0064101C" w:rsidRPr="0064101C" w:rsidRDefault="009F1746" w:rsidP="001F157F">
      <w:pPr>
        <w:widowControl w:val="0"/>
        <w:pBdr>
          <w:top w:val="nil"/>
          <w:left w:val="nil"/>
          <w:bottom w:val="nil"/>
          <w:right w:val="nil"/>
          <w:between w:val="nil"/>
        </w:pBdr>
        <w:spacing w:before="70" w:after="0" w:line="276" w:lineRule="auto"/>
        <w:jc w:val="both"/>
        <w:rPr>
          <w:rFonts w:ascii="Calibri" w:eastAsia="Calibri" w:hAnsi="Calibri" w:cs="Times New Roman"/>
          <w:b/>
          <w:color w:val="000000"/>
          <w:sz w:val="24"/>
          <w:szCs w:val="24"/>
        </w:rPr>
      </w:pPr>
      <w:r w:rsidRPr="0064101C">
        <w:rPr>
          <w:rFonts w:ascii="Times New Roman" w:eastAsia="Times New Roman" w:hAnsi="Times New Roman" w:cs="Times New Roman"/>
          <w:b/>
          <w:color w:val="212121"/>
          <w:sz w:val="24"/>
          <w:szCs w:val="24"/>
        </w:rPr>
        <w:t xml:space="preserve">3. </w:t>
      </w:r>
      <w:r w:rsidR="00BF24E7">
        <w:rPr>
          <w:rFonts w:ascii="Times New Roman" w:eastAsia="Times New Roman" w:hAnsi="Times New Roman" w:cs="Times New Roman"/>
          <w:b/>
          <w:color w:val="212121"/>
          <w:sz w:val="24"/>
          <w:szCs w:val="24"/>
        </w:rPr>
        <w:t>3.</w:t>
      </w:r>
      <w:r w:rsidRPr="0064101C">
        <w:rPr>
          <w:rFonts w:ascii="Times New Roman" w:eastAsia="Times New Roman" w:hAnsi="Times New Roman" w:cs="Times New Roman"/>
          <w:b/>
          <w:color w:val="212121"/>
          <w:sz w:val="24"/>
          <w:szCs w:val="24"/>
        </w:rPr>
        <w:t xml:space="preserve"> ПЛАН ВНЕУРОЧНОЙ ДЕЯТЕЛЬНОСТИ ООО </w:t>
      </w:r>
      <w:r>
        <w:rPr>
          <w:rFonts w:ascii="Times New Roman" w:eastAsia="SchoolBookSanPin" w:hAnsi="Times New Roman" w:cs="Times New Roman"/>
          <w:b/>
          <w:iCs/>
          <w:sz w:val="24"/>
          <w:szCs w:val="24"/>
        </w:rPr>
        <w:t>(</w:t>
      </w:r>
      <w:proofErr w:type="spellStart"/>
      <w:r>
        <w:rPr>
          <w:rFonts w:ascii="Times New Roman" w:eastAsia="SchoolBookSanPin" w:hAnsi="Times New Roman" w:cs="Times New Roman"/>
          <w:b/>
          <w:iCs/>
          <w:sz w:val="24"/>
          <w:szCs w:val="24"/>
        </w:rPr>
        <w:t>См.Приложение</w:t>
      </w:r>
      <w:proofErr w:type="spellEnd"/>
      <w:r>
        <w:rPr>
          <w:rFonts w:ascii="Times New Roman" w:eastAsia="SchoolBookSanPin" w:hAnsi="Times New Roman" w:cs="Times New Roman"/>
          <w:b/>
          <w:iCs/>
          <w:sz w:val="24"/>
          <w:szCs w:val="24"/>
        </w:rPr>
        <w:t>)</w:t>
      </w:r>
    </w:p>
    <w:p w:rsidR="00037CA4" w:rsidRPr="009F1746" w:rsidRDefault="009F1746" w:rsidP="001F157F">
      <w:pPr>
        <w:keepNext/>
        <w:keepLines/>
        <w:widowControl w:val="0"/>
        <w:spacing w:after="0" w:line="276" w:lineRule="auto"/>
        <w:jc w:val="both"/>
        <w:outlineLvl w:val="6"/>
        <w:rPr>
          <w:rFonts w:ascii="Times New Roman" w:eastAsia="SchoolBookSanPin" w:hAnsi="Times New Roman" w:cs="Times New Roman"/>
          <w:b/>
          <w:iCs/>
          <w:sz w:val="24"/>
          <w:szCs w:val="24"/>
        </w:rPr>
      </w:pPr>
      <w:r w:rsidRPr="009F1746">
        <w:rPr>
          <w:rFonts w:ascii="Times New Roman" w:eastAsia="SchoolBookSanPin" w:hAnsi="Times New Roman" w:cs="Times New Roman"/>
          <w:b/>
          <w:iCs/>
          <w:sz w:val="24"/>
          <w:szCs w:val="24"/>
        </w:rPr>
        <w:t>3.</w:t>
      </w:r>
      <w:r w:rsidR="00BF24E7">
        <w:rPr>
          <w:rFonts w:ascii="Times New Roman" w:eastAsia="SchoolBookSanPin" w:hAnsi="Times New Roman" w:cs="Times New Roman"/>
          <w:b/>
          <w:iCs/>
          <w:sz w:val="24"/>
          <w:szCs w:val="24"/>
        </w:rPr>
        <w:t>4.</w:t>
      </w:r>
      <w:r w:rsidRPr="009F1746">
        <w:rPr>
          <w:rFonts w:ascii="Times New Roman" w:eastAsia="SchoolBookSanPin" w:hAnsi="Times New Roman" w:cs="Times New Roman"/>
          <w:b/>
          <w:iCs/>
          <w:sz w:val="24"/>
          <w:szCs w:val="24"/>
        </w:rPr>
        <w:t xml:space="preserve"> КАЛЕНДАРНЫЙ ПЛАН ВОСПИТАТЕЛЬНОЙ РАБОТЫ.</w:t>
      </w:r>
      <w:r>
        <w:rPr>
          <w:rFonts w:ascii="Times New Roman" w:eastAsia="SchoolBookSanPin" w:hAnsi="Times New Roman" w:cs="Times New Roman"/>
          <w:b/>
          <w:iCs/>
          <w:sz w:val="24"/>
          <w:szCs w:val="24"/>
        </w:rPr>
        <w:t xml:space="preserve"> (</w:t>
      </w:r>
      <w:proofErr w:type="spellStart"/>
      <w:r>
        <w:rPr>
          <w:rFonts w:ascii="Times New Roman" w:eastAsia="SchoolBookSanPin" w:hAnsi="Times New Roman" w:cs="Times New Roman"/>
          <w:b/>
          <w:iCs/>
          <w:sz w:val="24"/>
          <w:szCs w:val="24"/>
        </w:rPr>
        <w:t>См.Приложение</w:t>
      </w:r>
      <w:proofErr w:type="spellEnd"/>
      <w:r>
        <w:rPr>
          <w:rFonts w:ascii="Times New Roman" w:eastAsia="SchoolBookSanPin" w:hAnsi="Times New Roman" w:cs="Times New Roman"/>
          <w:b/>
          <w:iCs/>
          <w:sz w:val="24"/>
          <w:szCs w:val="24"/>
        </w:rPr>
        <w:t>)</w:t>
      </w:r>
    </w:p>
    <w:p w:rsidR="00FB3E5A" w:rsidRDefault="009F1746" w:rsidP="001F157F">
      <w:pPr>
        <w:widowControl w:val="0"/>
        <w:spacing w:after="0" w:line="276" w:lineRule="auto"/>
        <w:jc w:val="both"/>
        <w:rPr>
          <w:rFonts w:ascii="Times New Roman" w:eastAsia="Times New Roman" w:hAnsi="Times New Roman" w:cs="Times New Roman"/>
          <w:b/>
          <w:bCs/>
          <w:sz w:val="24"/>
          <w:szCs w:val="24"/>
        </w:rPr>
      </w:pPr>
      <w:bookmarkStart w:id="3" w:name="_Hlk139280840"/>
      <w:r w:rsidRPr="009F1746">
        <w:rPr>
          <w:rFonts w:ascii="Times New Roman" w:eastAsia="SchoolBookSanPin" w:hAnsi="Times New Roman" w:cs="Times New Roman"/>
          <w:b/>
          <w:bCs/>
          <w:sz w:val="24"/>
          <w:szCs w:val="24"/>
        </w:rPr>
        <w:t>3.</w:t>
      </w:r>
      <w:r w:rsidR="00BF24E7">
        <w:rPr>
          <w:rFonts w:ascii="Times New Roman" w:eastAsia="SchoolBookSanPin" w:hAnsi="Times New Roman" w:cs="Times New Roman"/>
          <w:b/>
          <w:bCs/>
          <w:sz w:val="24"/>
          <w:szCs w:val="24"/>
        </w:rPr>
        <w:t>5.</w:t>
      </w:r>
      <w:r w:rsidRPr="009F1746">
        <w:rPr>
          <w:rFonts w:ascii="Times New Roman" w:eastAsia="SchoolBookSanPin" w:hAnsi="Times New Roman" w:cs="Times New Roman"/>
          <w:b/>
          <w:bCs/>
          <w:sz w:val="24"/>
          <w:szCs w:val="24"/>
        </w:rPr>
        <w:t xml:space="preserve"> </w:t>
      </w:r>
      <w:r w:rsidRPr="009F1746">
        <w:rPr>
          <w:rFonts w:ascii="Times New Roman" w:eastAsia="Times New Roman" w:hAnsi="Times New Roman" w:cs="Times New Roman"/>
          <w:b/>
          <w:bCs/>
          <w:sz w:val="24"/>
          <w:szCs w:val="24"/>
        </w:rPr>
        <w:t xml:space="preserve">ХАРАКТЕРИСТИКА УСЛОВИЙ РЕАЛИЗАЦИИ </w:t>
      </w:r>
      <w:r w:rsidR="00FB3E5A">
        <w:rPr>
          <w:rFonts w:ascii="Times New Roman" w:eastAsia="Times New Roman" w:hAnsi="Times New Roman" w:cs="Times New Roman"/>
          <w:b/>
          <w:bCs/>
          <w:sz w:val="24"/>
          <w:szCs w:val="24"/>
        </w:rPr>
        <w:t xml:space="preserve">ООП </w:t>
      </w:r>
      <w:r w:rsidRPr="009F1746">
        <w:rPr>
          <w:rFonts w:ascii="Times New Roman" w:eastAsia="Times New Roman" w:hAnsi="Times New Roman" w:cs="Times New Roman"/>
          <w:b/>
          <w:bCs/>
          <w:sz w:val="24"/>
          <w:szCs w:val="24"/>
        </w:rPr>
        <w:t>ООО</w:t>
      </w:r>
      <w:bookmarkEnd w:id="3"/>
    </w:p>
    <w:p w:rsidR="0064101C" w:rsidRPr="0064101C" w:rsidRDefault="009F1746" w:rsidP="001F157F">
      <w:pPr>
        <w:widowControl w:val="0"/>
        <w:spacing w:after="0" w:line="276" w:lineRule="auto"/>
        <w:jc w:val="both"/>
        <w:rPr>
          <w:rFonts w:ascii="Times New Roman" w:eastAsia="Times New Roman" w:hAnsi="Times New Roman" w:cs="Times New Roman"/>
          <w:sz w:val="24"/>
          <w:szCs w:val="24"/>
        </w:rPr>
      </w:pPr>
      <w:r w:rsidRPr="009F1746">
        <w:rPr>
          <w:rFonts w:ascii="Times New Roman" w:eastAsia="Times New Roman" w:hAnsi="Times New Roman" w:cs="Times New Roman"/>
          <w:b/>
          <w:bCs/>
          <w:sz w:val="24"/>
          <w:szCs w:val="24"/>
        </w:rPr>
        <w:br/>
      </w:r>
      <w:r w:rsidR="0064101C" w:rsidRPr="0064101C">
        <w:rPr>
          <w:rFonts w:ascii="Times New Roman" w:eastAsia="Times New Roman" w:hAnsi="Times New Roman" w:cs="Times New Roman"/>
          <w:sz w:val="24"/>
          <w:szCs w:val="24"/>
        </w:rPr>
        <w:t xml:space="preserve">Система условий реализации программы </w:t>
      </w:r>
      <w:r w:rsidR="00301894">
        <w:rPr>
          <w:rFonts w:ascii="Times New Roman" w:eastAsia="Times New Roman" w:hAnsi="Times New Roman" w:cs="Times New Roman"/>
          <w:sz w:val="24"/>
          <w:szCs w:val="24"/>
        </w:rPr>
        <w:t>О</w:t>
      </w:r>
      <w:r w:rsidR="0064101C" w:rsidRPr="0064101C">
        <w:rPr>
          <w:rFonts w:ascii="Times New Roman" w:eastAsia="Times New Roman" w:hAnsi="Times New Roman" w:cs="Times New Roman"/>
          <w:sz w:val="24"/>
          <w:szCs w:val="24"/>
        </w:rPr>
        <w:t>ОО, созданная в образовательной организации, направлена на:</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 xml:space="preserve">достижение обучающимися планируемых результатов освоения программы </w:t>
      </w:r>
      <w:r w:rsidR="004E3054">
        <w:rPr>
          <w:rFonts w:ascii="Times New Roman" w:eastAsia="Times New Roman" w:hAnsi="Times New Roman" w:cs="Times New Roman"/>
          <w:sz w:val="24"/>
          <w:szCs w:val="24"/>
        </w:rPr>
        <w:t>основ</w:t>
      </w:r>
      <w:r w:rsidRPr="0064101C">
        <w:rPr>
          <w:rFonts w:ascii="Times New Roman" w:eastAsia="Times New Roman" w:hAnsi="Times New Roman" w:cs="Times New Roman"/>
          <w:sz w:val="24"/>
          <w:szCs w:val="24"/>
        </w:rPr>
        <w:t xml:space="preserve">ного общего образования, в </w:t>
      </w:r>
      <w:proofErr w:type="spellStart"/>
      <w:r w:rsidRPr="0064101C">
        <w:rPr>
          <w:rFonts w:ascii="Times New Roman" w:eastAsia="Times New Roman" w:hAnsi="Times New Roman" w:cs="Times New Roman"/>
          <w:sz w:val="24"/>
          <w:szCs w:val="24"/>
        </w:rPr>
        <w:t>т.ч</w:t>
      </w:r>
      <w:proofErr w:type="spellEnd"/>
      <w:r w:rsidRPr="0064101C">
        <w:rPr>
          <w:rFonts w:ascii="Times New Roman" w:eastAsia="Times New Roman" w:hAnsi="Times New Roman" w:cs="Times New Roman"/>
          <w:sz w:val="24"/>
          <w:szCs w:val="24"/>
        </w:rPr>
        <w:t>. адаптированной;</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 xml:space="preserve">развитие личности, её способностей, удовлетворение образовательных потребностей и интересов, самореализацию обучающихся, в </w:t>
      </w:r>
      <w:proofErr w:type="spellStart"/>
      <w:r w:rsidRPr="0064101C">
        <w:rPr>
          <w:rFonts w:ascii="Times New Roman" w:eastAsia="Times New Roman" w:hAnsi="Times New Roman" w:cs="Times New Roman"/>
          <w:sz w:val="24"/>
          <w:szCs w:val="24"/>
        </w:rPr>
        <w:t>т.ч</w:t>
      </w:r>
      <w:proofErr w:type="spellEnd"/>
      <w:r w:rsidRPr="0064101C">
        <w:rPr>
          <w:rFonts w:ascii="Times New Roman" w:eastAsia="Times New Roman" w:hAnsi="Times New Roman" w:cs="Times New Roman"/>
          <w:sz w:val="24"/>
          <w:szCs w:val="24"/>
        </w:rPr>
        <w:t>.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 xml:space="preserve">использование в образовательной деятельности современных образовательных технологий, направленных в </w:t>
      </w:r>
      <w:proofErr w:type="spellStart"/>
      <w:r w:rsidRPr="0064101C">
        <w:rPr>
          <w:rFonts w:ascii="Times New Roman" w:eastAsia="Times New Roman" w:hAnsi="Times New Roman" w:cs="Times New Roman"/>
          <w:sz w:val="24"/>
          <w:szCs w:val="24"/>
        </w:rPr>
        <w:t>т.ч</w:t>
      </w:r>
      <w:proofErr w:type="spellEnd"/>
      <w:r w:rsidRPr="0064101C">
        <w:rPr>
          <w:rFonts w:ascii="Times New Roman" w:eastAsia="Times New Roman" w:hAnsi="Times New Roman" w:cs="Times New Roman"/>
          <w:sz w:val="24"/>
          <w:szCs w:val="24"/>
        </w:rPr>
        <w:t>. на воспитание обучающихся и развитие различных форм наставничества;</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w:t>
      </w:r>
      <w:r w:rsidRPr="0064101C">
        <w:rPr>
          <w:rFonts w:ascii="Times New Roman" w:eastAsia="Times New Roman" w:hAnsi="Times New Roman" w:cs="Times New Roman"/>
          <w:sz w:val="24"/>
          <w:szCs w:val="24"/>
        </w:rPr>
        <w:lastRenderedPageBreak/>
        <w:t>обучающихся с учётом национальных и культурных особенностей субъекта Российской Федерации;</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w:t>
      </w:r>
      <w:r w:rsidRPr="0064101C">
        <w:rPr>
          <w:rFonts w:ascii="Times New Roman" w:eastAsia="Times New Roman" w:hAnsi="Times New Roman" w:cs="Times New Roman"/>
          <w:sz w:val="24"/>
          <w:szCs w:val="24"/>
          <w:lang w:val="en-US"/>
        </w:rPr>
        <w:t> </w:t>
      </w:r>
      <w:r w:rsidRPr="0064101C">
        <w:rPr>
          <w:rFonts w:ascii="Times New Roman" w:eastAsia="Times New Roman" w:hAnsi="Times New Roman"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64101C" w:rsidRPr="0064101C" w:rsidRDefault="0064101C" w:rsidP="00FB3E5A">
      <w:pPr>
        <w:widowControl w:val="0"/>
        <w:spacing w:after="0" w:line="276" w:lineRule="auto"/>
        <w:jc w:val="both"/>
        <w:rPr>
          <w:rFonts w:ascii="Times New Roman" w:eastAsia="Times New Roman" w:hAnsi="Times New Roman" w:cs="Times New Roman"/>
          <w:sz w:val="24"/>
          <w:szCs w:val="24"/>
        </w:rPr>
      </w:pPr>
      <w:r w:rsidRPr="0064101C">
        <w:rPr>
          <w:rFonts w:ascii="Times New Roman" w:eastAsia="Times New Roman" w:hAnsi="Times New Roman" w:cs="Times New Roman"/>
          <w:sz w:val="24"/>
          <w:szCs w:val="24"/>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DE1733" w:rsidRPr="00DE1733" w:rsidRDefault="00DE1733" w:rsidP="001F157F">
      <w:pPr>
        <w:keepNext/>
        <w:keepLines/>
        <w:spacing w:after="0" w:line="240" w:lineRule="auto"/>
        <w:ind w:firstLine="360"/>
        <w:outlineLvl w:val="2"/>
        <w:rPr>
          <w:rFonts w:ascii="Times New Roman" w:eastAsiaTheme="majorEastAsia" w:hAnsi="Times New Roman" w:cs="Times New Roman"/>
          <w:b/>
          <w:color w:val="000000" w:themeColor="text1"/>
          <w:sz w:val="24"/>
          <w:szCs w:val="24"/>
        </w:rPr>
      </w:pPr>
      <w:r w:rsidRPr="00DE1733">
        <w:rPr>
          <w:rFonts w:ascii="Times New Roman" w:eastAsiaTheme="majorEastAsia" w:hAnsi="Times New Roman" w:cs="Times New Roman"/>
          <w:b/>
          <w:color w:val="000000" w:themeColor="text1"/>
          <w:sz w:val="24"/>
          <w:szCs w:val="24"/>
        </w:rPr>
        <w:t xml:space="preserve">3.5.1. Кадровые условия реализации основной образовательной программы основного общего образования </w:t>
      </w:r>
    </w:p>
    <w:p w:rsidR="00D55F74" w:rsidRDefault="00DE1733" w:rsidP="00D55F74">
      <w:pPr>
        <w:widowControl w:val="0"/>
        <w:spacing w:after="0" w:line="240" w:lineRule="auto"/>
        <w:ind w:firstLine="360"/>
        <w:jc w:val="both"/>
        <w:rPr>
          <w:rFonts w:ascii="Times New Roman" w:eastAsia="Times New Roman" w:hAnsi="Times New Roman" w:cs="Times New Roman"/>
          <w:sz w:val="24"/>
          <w:szCs w:val="24"/>
        </w:rPr>
      </w:pPr>
      <w:bookmarkStart w:id="4" w:name="_Hlk139270181"/>
      <w:r w:rsidRPr="00DE1733">
        <w:rPr>
          <w:rFonts w:ascii="Times New Roman" w:eastAsia="Times New Roman" w:hAnsi="Times New Roman" w:cs="Times New Roman"/>
          <w:sz w:val="24"/>
          <w:szCs w:val="24"/>
        </w:rPr>
        <w:t>Для обеспечения реализации программы основного общего образования гимназия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DE1733" w:rsidRPr="00D55F74" w:rsidRDefault="00D55F74" w:rsidP="00D55F74">
      <w:pPr>
        <w:widowControl w:val="0"/>
        <w:spacing w:after="0" w:line="24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Школа</w:t>
      </w:r>
      <w:r w:rsidR="00DE1733" w:rsidRPr="00DE1733">
        <w:rPr>
          <w:rFonts w:ascii="Times New Roman" w:hAnsi="Times New Roman" w:cs="Times New Roman"/>
          <w:sz w:val="24"/>
          <w:szCs w:val="24"/>
        </w:rPr>
        <w:t xml:space="preserve"> укомплектована педагогическими, руководящими и иными работниками с замещением 100% вакансий, имеющихся в соответствии с утверждённым штатным расписанием.</w:t>
      </w:r>
    </w:p>
    <w:p w:rsidR="00DE1733" w:rsidRPr="00DE1733" w:rsidRDefault="00DE1733" w:rsidP="001F157F">
      <w:pPr>
        <w:spacing w:after="0" w:line="240" w:lineRule="auto"/>
        <w:ind w:firstLine="360"/>
        <w:jc w:val="both"/>
        <w:rPr>
          <w:rFonts w:ascii="Times New Roman" w:hAnsi="Times New Roman" w:cs="Times New Roman"/>
          <w:sz w:val="24"/>
          <w:szCs w:val="24"/>
        </w:rPr>
      </w:pPr>
      <w:r w:rsidRPr="00DE1733">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гимназии, служат квалификационные характеристики.</w:t>
      </w:r>
    </w:p>
    <w:p w:rsidR="00DE1733" w:rsidRPr="00DE1733" w:rsidRDefault="00DE1733" w:rsidP="001F157F">
      <w:pPr>
        <w:spacing w:after="0" w:line="240" w:lineRule="auto"/>
        <w:ind w:firstLine="360"/>
        <w:jc w:val="both"/>
        <w:rPr>
          <w:rFonts w:ascii="Times New Roman" w:hAnsi="Times New Roman" w:cs="Times New Roman"/>
          <w:sz w:val="24"/>
          <w:szCs w:val="24"/>
        </w:rPr>
      </w:pPr>
      <w:r w:rsidRPr="00DE1733">
        <w:rPr>
          <w:rFonts w:ascii="Times New Roman" w:hAnsi="Times New Roman" w:cs="Times New Roman"/>
          <w:sz w:val="24"/>
          <w:szCs w:val="24"/>
        </w:rPr>
        <w:t>Уровень квалификации педагогических и иных работников гимназии,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DE1733" w:rsidRPr="00DE1733" w:rsidRDefault="00DE1733" w:rsidP="001F157F">
      <w:pPr>
        <w:spacing w:after="0" w:line="240" w:lineRule="auto"/>
        <w:ind w:firstLine="360"/>
        <w:jc w:val="both"/>
        <w:rPr>
          <w:rFonts w:ascii="Times New Roman" w:hAnsi="Times New Roman" w:cs="Times New Roman"/>
          <w:sz w:val="24"/>
          <w:szCs w:val="24"/>
        </w:rPr>
      </w:pPr>
      <w:r w:rsidRPr="00DE1733">
        <w:rPr>
          <w:rFonts w:ascii="Times New Roman" w:hAnsi="Times New Roman" w:cs="Times New Roman"/>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гимназии.</w:t>
      </w:r>
    </w:p>
    <w:p w:rsidR="00DE1733" w:rsidRPr="00DE1733" w:rsidRDefault="00DE1733" w:rsidP="001F157F">
      <w:pPr>
        <w:spacing w:after="0" w:line="240" w:lineRule="auto"/>
        <w:ind w:firstLine="360"/>
        <w:jc w:val="both"/>
        <w:rPr>
          <w:rFonts w:ascii="Times New Roman" w:hAnsi="Times New Roman" w:cs="Times New Roman"/>
          <w:sz w:val="24"/>
          <w:szCs w:val="24"/>
        </w:rPr>
      </w:pPr>
      <w:r w:rsidRPr="00DE1733">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w:t>
      </w:r>
    </w:p>
    <w:p w:rsidR="00DE1733" w:rsidRPr="00DE1733" w:rsidRDefault="00DE1733" w:rsidP="001F157F">
      <w:pPr>
        <w:spacing w:after="0" w:line="240" w:lineRule="auto"/>
        <w:ind w:firstLine="708"/>
        <w:jc w:val="both"/>
        <w:rPr>
          <w:rFonts w:ascii="Times New Roman" w:hAnsi="Times New Roman" w:cs="Times New Roman"/>
          <w:sz w:val="24"/>
          <w:szCs w:val="24"/>
        </w:rPr>
      </w:pPr>
      <w:r w:rsidRPr="00DE1733">
        <w:rPr>
          <w:rFonts w:ascii="Times New Roman" w:hAnsi="Times New Roman" w:cs="Times New Roman"/>
          <w:sz w:val="24"/>
          <w:szCs w:val="24"/>
        </w:rPr>
        <w:t>Гимназия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DE1733" w:rsidRPr="00DE1733" w:rsidRDefault="00DE1733" w:rsidP="001F157F">
      <w:pPr>
        <w:spacing w:after="0" w:line="240" w:lineRule="auto"/>
        <w:ind w:firstLine="708"/>
        <w:jc w:val="both"/>
        <w:rPr>
          <w:rFonts w:ascii="Times New Roman" w:hAnsi="Times New Roman" w:cs="Times New Roman"/>
          <w:sz w:val="24"/>
          <w:szCs w:val="24"/>
        </w:rPr>
      </w:pPr>
      <w:r w:rsidRPr="00DE1733">
        <w:rPr>
          <w:rFonts w:ascii="Times New Roman" w:hAnsi="Times New Roman" w:cs="Times New Roman"/>
          <w:b/>
          <w:sz w:val="24"/>
          <w:szCs w:val="24"/>
        </w:rPr>
        <w:t>Профессиональное развитие и повышение квалификации педагогических работников.</w:t>
      </w:r>
    </w:p>
    <w:p w:rsidR="00DE1733" w:rsidRPr="00DE1733" w:rsidRDefault="00DE1733" w:rsidP="001F157F">
      <w:pPr>
        <w:spacing w:after="0" w:line="240" w:lineRule="auto"/>
        <w:ind w:firstLine="708"/>
        <w:jc w:val="both"/>
        <w:rPr>
          <w:rFonts w:ascii="Times New Roman" w:hAnsi="Times New Roman" w:cs="Times New Roman"/>
          <w:sz w:val="24"/>
          <w:szCs w:val="24"/>
        </w:rPr>
      </w:pPr>
      <w:r w:rsidRPr="00DE1733">
        <w:rPr>
          <w:rFonts w:ascii="Times New Roman" w:hAnsi="Times New Roman" w:cs="Times New Roman"/>
          <w:sz w:val="24"/>
          <w:szCs w:val="24"/>
        </w:rPr>
        <w:t>Непрерывность профессионального развития педагогических и иных работников гимназии, участвующих в разработке и реализации основной образовательной программы основного общего образования, характеризуется 100% работников, повышающих квалификацию не реже 1 раза в 3 года.</w:t>
      </w:r>
    </w:p>
    <w:p w:rsidR="00DE1733" w:rsidRPr="00DE1733" w:rsidRDefault="00DE1733" w:rsidP="001F157F">
      <w:pPr>
        <w:spacing w:after="0" w:line="240" w:lineRule="auto"/>
        <w:ind w:firstLine="708"/>
        <w:jc w:val="both"/>
        <w:rPr>
          <w:rFonts w:ascii="Times New Roman" w:hAnsi="Times New Roman" w:cs="Times New Roman"/>
          <w:sz w:val="24"/>
          <w:szCs w:val="24"/>
        </w:rPr>
      </w:pPr>
      <w:r w:rsidRPr="00DE1733">
        <w:rPr>
          <w:rFonts w:ascii="Times New Roman" w:hAnsi="Times New Roman" w:cs="Times New Roman"/>
          <w:sz w:val="24"/>
          <w:szCs w:val="24"/>
        </w:rPr>
        <w:t>В ходе реализации основной образовательной программы оценивается качество и результативность деятельности педагогических работников с целью коррекции их деятельности, а также определения стимулирующей части фонда оплаты труда.</w:t>
      </w:r>
    </w:p>
    <w:p w:rsidR="00DE1733" w:rsidRPr="00DE1733" w:rsidRDefault="00DE1733" w:rsidP="001F157F">
      <w:pPr>
        <w:spacing w:after="0" w:line="240" w:lineRule="auto"/>
        <w:ind w:firstLine="360"/>
        <w:jc w:val="both"/>
        <w:rPr>
          <w:rFonts w:ascii="Times New Roman" w:hAnsi="Times New Roman" w:cs="Times New Roman"/>
          <w:sz w:val="24"/>
          <w:szCs w:val="24"/>
        </w:rPr>
      </w:pPr>
      <w:r w:rsidRPr="00DE1733">
        <w:rPr>
          <w:rFonts w:ascii="Times New Roman" w:hAnsi="Times New Roman" w:cs="Times New Roman"/>
          <w:sz w:val="24"/>
          <w:szCs w:val="24"/>
        </w:rPr>
        <w:lastRenderedPageBreak/>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основного общего образования.</w:t>
      </w:r>
    </w:p>
    <w:p w:rsidR="00DE1733" w:rsidRPr="00DE1733" w:rsidRDefault="00DE1733" w:rsidP="001F157F">
      <w:pPr>
        <w:widowControl w:val="0"/>
        <w:spacing w:after="0" w:line="240" w:lineRule="auto"/>
        <w:ind w:firstLine="240"/>
        <w:jc w:val="both"/>
        <w:rPr>
          <w:rFonts w:ascii="Times New Roman" w:eastAsia="Times New Roman" w:hAnsi="Times New Roman" w:cs="Times New Roman"/>
          <w:color w:val="000000" w:themeColor="text1"/>
          <w:szCs w:val="20"/>
        </w:rPr>
      </w:pPr>
      <w:r w:rsidRPr="00DE1733">
        <w:rPr>
          <w:rFonts w:ascii="Times New Roman" w:eastAsia="Times New Roman" w:hAnsi="Times New Roman" w:cs="Times New Roman"/>
          <w:color w:val="231E20"/>
          <w:sz w:val="24"/>
          <w:szCs w:val="24"/>
        </w:rPr>
        <w:t xml:space="preserve">Педагогическими работниками гимназии системно разрабатываются методические темы, отражающие их непрерывное профессиональное развитие. </w:t>
      </w:r>
    </w:p>
    <w:p w:rsidR="00DE1733" w:rsidRPr="00DE1733" w:rsidRDefault="00DE1733" w:rsidP="001F157F">
      <w:pPr>
        <w:widowControl w:val="0"/>
        <w:spacing w:after="0" w:line="240" w:lineRule="auto"/>
        <w:ind w:firstLine="240"/>
        <w:jc w:val="both"/>
        <w:rPr>
          <w:rFonts w:ascii="Times New Roman" w:eastAsia="Times New Roman" w:hAnsi="Times New Roman" w:cs="Times New Roman"/>
          <w:color w:val="231E20"/>
          <w:sz w:val="24"/>
          <w:szCs w:val="24"/>
        </w:rPr>
      </w:pPr>
      <w:r w:rsidRPr="00DE1733">
        <w:rPr>
          <w:rFonts w:ascii="Times New Roman" w:eastAsia="Times New Roman" w:hAnsi="Times New Roman" w:cs="Times New Roman"/>
          <w:color w:val="0070C0"/>
          <w:sz w:val="28"/>
          <w:szCs w:val="24"/>
        </w:rPr>
        <w:t xml:space="preserve"> </w:t>
      </w:r>
    </w:p>
    <w:p w:rsidR="00DE1733" w:rsidRPr="00DE1733" w:rsidRDefault="00DE1733" w:rsidP="00371179">
      <w:pPr>
        <w:keepNext/>
        <w:keepLines/>
        <w:spacing w:before="40" w:after="0" w:line="240" w:lineRule="auto"/>
        <w:outlineLvl w:val="2"/>
        <w:rPr>
          <w:rFonts w:ascii="Times New Roman" w:eastAsiaTheme="majorEastAsia" w:hAnsi="Times New Roman" w:cs="Times New Roman"/>
          <w:b/>
          <w:color w:val="000000" w:themeColor="text1"/>
          <w:sz w:val="24"/>
          <w:szCs w:val="24"/>
        </w:rPr>
      </w:pPr>
      <w:bookmarkStart w:id="5" w:name="_Toc105517353"/>
      <w:r w:rsidRPr="00DE1733">
        <w:rPr>
          <w:rFonts w:ascii="Times New Roman" w:eastAsiaTheme="majorEastAsia" w:hAnsi="Times New Roman" w:cs="Times New Roman"/>
          <w:b/>
          <w:color w:val="000000" w:themeColor="text1"/>
          <w:sz w:val="24"/>
          <w:szCs w:val="24"/>
        </w:rPr>
        <w:t>3.5.2. Психолого-педагогические условия реализации основной образовательной программы основного общего образования.</w:t>
      </w:r>
      <w:bookmarkEnd w:id="5"/>
    </w:p>
    <w:p w:rsidR="00DE1733" w:rsidRPr="00DE1733" w:rsidRDefault="00DE1733" w:rsidP="001F157F">
      <w:pPr>
        <w:widowControl w:val="0"/>
        <w:spacing w:after="0" w:line="240" w:lineRule="auto"/>
        <w:ind w:firstLine="238"/>
        <w:jc w:val="both"/>
        <w:rPr>
          <w:rFonts w:ascii="Times New Roman" w:eastAsia="Courier New" w:hAnsi="Times New Roman" w:cs="Times New Roman"/>
          <w:sz w:val="24"/>
          <w:szCs w:val="24"/>
          <w:lang w:eastAsia="ru-RU" w:bidi="ru-RU"/>
        </w:rPr>
      </w:pPr>
      <w:r w:rsidRPr="00DE1733">
        <w:rPr>
          <w:rFonts w:ascii="Times New Roman" w:eastAsia="Courier New" w:hAnsi="Times New Roman" w:cs="Times New Roman"/>
          <w:sz w:val="24"/>
          <w:szCs w:val="24"/>
          <w:lang w:eastAsia="ru-RU" w:bidi="ru-RU"/>
        </w:rPr>
        <w:t>Психолого-педагогические условия, созданные в гимназии,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DE1733" w:rsidRPr="00DE1733" w:rsidRDefault="00DE1733" w:rsidP="001F157F">
      <w:pPr>
        <w:widowControl w:val="0"/>
        <w:numPr>
          <w:ilvl w:val="0"/>
          <w:numId w:val="15"/>
        </w:numPr>
        <w:spacing w:after="0" w:line="240" w:lineRule="auto"/>
        <w:jc w:val="both"/>
        <w:rPr>
          <w:rFonts w:ascii="Times New Roman" w:eastAsia="Courier New" w:hAnsi="Times New Roman" w:cs="Times New Roman"/>
          <w:sz w:val="24"/>
          <w:szCs w:val="24"/>
          <w:lang w:eastAsia="ru-RU" w:bidi="ru-RU"/>
        </w:rPr>
      </w:pPr>
      <w:r w:rsidRPr="00DE1733">
        <w:rPr>
          <w:rFonts w:ascii="Times New Roman" w:eastAsia="Courier New" w:hAnsi="Times New Roman" w:cs="Times New Roman"/>
          <w:sz w:val="24"/>
          <w:szCs w:val="24"/>
          <w:lang w:eastAsia="ru-RU" w:bidi="ru-RU"/>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DE1733" w:rsidRPr="00DE1733" w:rsidRDefault="00DE1733" w:rsidP="001F157F">
      <w:pPr>
        <w:widowControl w:val="0"/>
        <w:numPr>
          <w:ilvl w:val="0"/>
          <w:numId w:val="15"/>
        </w:numPr>
        <w:spacing w:after="0" w:line="240" w:lineRule="auto"/>
        <w:jc w:val="both"/>
        <w:rPr>
          <w:rFonts w:ascii="Times New Roman" w:eastAsia="Courier New" w:hAnsi="Times New Roman" w:cs="Times New Roman"/>
          <w:sz w:val="24"/>
          <w:szCs w:val="24"/>
          <w:lang w:eastAsia="ru-RU" w:bidi="ru-RU"/>
        </w:rPr>
      </w:pPr>
      <w:r w:rsidRPr="00DE1733">
        <w:rPr>
          <w:rFonts w:ascii="Times New Roman" w:eastAsia="Courier New" w:hAnsi="Times New Roman" w:cs="Times New Roman"/>
          <w:sz w:val="24"/>
          <w:szCs w:val="24"/>
          <w:lang w:eastAsia="ru-RU" w:bidi="ru-RU"/>
        </w:rPr>
        <w:t>способствуют социально-психологической адаптации обучающихся к условиям гимназии с учетом специфики их возрастного психофизиологического развития, включая особенности адаптации к социальной среде;</w:t>
      </w:r>
    </w:p>
    <w:p w:rsidR="00DE1733" w:rsidRPr="00DE1733" w:rsidRDefault="00DE1733" w:rsidP="001F157F">
      <w:pPr>
        <w:widowControl w:val="0"/>
        <w:numPr>
          <w:ilvl w:val="0"/>
          <w:numId w:val="15"/>
        </w:numPr>
        <w:spacing w:after="0" w:line="240" w:lineRule="auto"/>
        <w:jc w:val="both"/>
        <w:rPr>
          <w:rFonts w:ascii="Times New Roman" w:eastAsia="Courier New" w:hAnsi="Times New Roman" w:cs="Times New Roman"/>
          <w:sz w:val="24"/>
          <w:szCs w:val="24"/>
          <w:lang w:eastAsia="ru-RU" w:bidi="ru-RU"/>
        </w:rPr>
      </w:pPr>
      <w:r w:rsidRPr="00DE1733">
        <w:rPr>
          <w:rFonts w:ascii="Times New Roman" w:eastAsia="Courier New" w:hAnsi="Times New Roman" w:cs="Times New Roman"/>
          <w:sz w:val="24"/>
          <w:szCs w:val="24"/>
          <w:lang w:eastAsia="ru-RU" w:bidi="ru-RU"/>
        </w:rPr>
        <w:t>формирование и развитие психолого-педагогической компетентности работников гимназии и родителей (законных представителей) несовершеннолетних обучающихся;</w:t>
      </w:r>
    </w:p>
    <w:p w:rsidR="00DE1733" w:rsidRPr="00DE1733" w:rsidRDefault="00DE1733" w:rsidP="001F157F">
      <w:pPr>
        <w:widowControl w:val="0"/>
        <w:numPr>
          <w:ilvl w:val="0"/>
          <w:numId w:val="15"/>
        </w:numPr>
        <w:spacing w:after="0" w:line="240" w:lineRule="auto"/>
        <w:jc w:val="both"/>
        <w:rPr>
          <w:rFonts w:ascii="Times New Roman" w:eastAsia="Courier New" w:hAnsi="Times New Roman" w:cs="Times New Roman"/>
          <w:sz w:val="24"/>
          <w:szCs w:val="24"/>
          <w:lang w:eastAsia="ru-RU" w:bidi="ru-RU"/>
        </w:rPr>
      </w:pPr>
      <w:r w:rsidRPr="00DE1733">
        <w:rPr>
          <w:rFonts w:ascii="Times New Roman" w:eastAsia="Courier New" w:hAnsi="Times New Roman" w:cs="Times New Roman"/>
          <w:sz w:val="24"/>
          <w:szCs w:val="24"/>
          <w:lang w:eastAsia="ru-RU" w:bidi="ru-RU"/>
        </w:rPr>
        <w:t xml:space="preserve">профилактику формирования у обучающихся </w:t>
      </w:r>
      <w:proofErr w:type="spellStart"/>
      <w:r w:rsidRPr="00DE1733">
        <w:rPr>
          <w:rFonts w:ascii="Times New Roman" w:eastAsia="Courier New" w:hAnsi="Times New Roman" w:cs="Times New Roman"/>
          <w:sz w:val="24"/>
          <w:szCs w:val="24"/>
          <w:lang w:eastAsia="ru-RU" w:bidi="ru-RU"/>
        </w:rPr>
        <w:t>девиантных</w:t>
      </w:r>
      <w:proofErr w:type="spellEnd"/>
      <w:r w:rsidRPr="00DE1733">
        <w:rPr>
          <w:rFonts w:ascii="Times New Roman" w:eastAsia="Courier New" w:hAnsi="Times New Roman" w:cs="Times New Roman"/>
          <w:sz w:val="24"/>
          <w:szCs w:val="24"/>
          <w:lang w:eastAsia="ru-RU" w:bidi="ru-RU"/>
        </w:rPr>
        <w:t xml:space="preserve"> форм поведения, агрессии и повышенной тревожности.</w:t>
      </w:r>
    </w:p>
    <w:p w:rsidR="00DE1733" w:rsidRPr="00DE1733" w:rsidRDefault="00D55F74" w:rsidP="001F15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w:t>
      </w:r>
      <w:r w:rsidR="00DE1733" w:rsidRPr="00DE1733">
        <w:rPr>
          <w:rFonts w:ascii="Times New Roman" w:hAnsi="Times New Roman" w:cs="Times New Roman"/>
          <w:sz w:val="24"/>
          <w:szCs w:val="24"/>
        </w:rPr>
        <w:t xml:space="preserve">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DE1733" w:rsidRPr="00DE1733" w:rsidRDefault="00DE1733" w:rsidP="001F157F">
      <w:pPr>
        <w:numPr>
          <w:ilvl w:val="0"/>
          <w:numId w:val="16"/>
        </w:numPr>
        <w:spacing w:after="0" w:line="240" w:lineRule="auto"/>
        <w:contextualSpacing/>
        <w:jc w:val="both"/>
        <w:rPr>
          <w:rFonts w:ascii="Times New Roman" w:hAnsi="Times New Roman" w:cs="Times New Roman"/>
          <w:sz w:val="24"/>
          <w:szCs w:val="24"/>
        </w:rPr>
      </w:pPr>
      <w:r w:rsidRPr="00DE1733">
        <w:rPr>
          <w:rFonts w:ascii="Times New Roman" w:hAnsi="Times New Roman" w:cs="Times New Roman"/>
          <w:sz w:val="24"/>
          <w:szCs w:val="24"/>
        </w:rPr>
        <w:t>социальным педагогом-1.</w:t>
      </w:r>
    </w:p>
    <w:p w:rsidR="00DE1733" w:rsidRPr="00DE1733" w:rsidRDefault="00DE1733" w:rsidP="001F157F">
      <w:pPr>
        <w:widowControl w:val="0"/>
        <w:spacing w:after="0" w:line="240" w:lineRule="auto"/>
        <w:ind w:firstLine="240"/>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DE1733" w:rsidRPr="00DE1733" w:rsidRDefault="00DE1733" w:rsidP="001F157F">
      <w:pPr>
        <w:widowControl w:val="0"/>
        <w:numPr>
          <w:ilvl w:val="0"/>
          <w:numId w:val="14"/>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формирование и развитие психолого-педагогической компетентности;</w:t>
      </w:r>
    </w:p>
    <w:p w:rsidR="00DE1733" w:rsidRPr="00DE1733" w:rsidRDefault="00DE1733" w:rsidP="001F157F">
      <w:pPr>
        <w:widowControl w:val="0"/>
        <w:numPr>
          <w:ilvl w:val="0"/>
          <w:numId w:val="14"/>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сохранение и укрепление психологического благополучия и психического здоровья обучающихся;</w:t>
      </w:r>
    </w:p>
    <w:p w:rsidR="00DE1733" w:rsidRPr="00DE1733" w:rsidRDefault="00DE1733" w:rsidP="001F157F">
      <w:pPr>
        <w:widowControl w:val="0"/>
        <w:numPr>
          <w:ilvl w:val="0"/>
          <w:numId w:val="14"/>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поддержка и сопровождение детско-родительских отношений;</w:t>
      </w:r>
    </w:p>
    <w:p w:rsidR="00DE1733" w:rsidRPr="00DE1733" w:rsidRDefault="00DE1733" w:rsidP="001F157F">
      <w:pPr>
        <w:widowControl w:val="0"/>
        <w:numPr>
          <w:ilvl w:val="0"/>
          <w:numId w:val="14"/>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 xml:space="preserve">формирование ценности здоровья и безопасного образа жизни; </w:t>
      </w:r>
    </w:p>
    <w:p w:rsidR="00DE1733" w:rsidRPr="00DE1733" w:rsidRDefault="00DE1733" w:rsidP="001F157F">
      <w:pPr>
        <w:widowControl w:val="0"/>
        <w:numPr>
          <w:ilvl w:val="0"/>
          <w:numId w:val="14"/>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DE1733" w:rsidRPr="00DE1733" w:rsidRDefault="00DE1733" w:rsidP="001F157F">
      <w:pPr>
        <w:widowControl w:val="0"/>
        <w:numPr>
          <w:ilvl w:val="0"/>
          <w:numId w:val="14"/>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rsidR="00DE1733" w:rsidRPr="00DE1733" w:rsidRDefault="00DE1733" w:rsidP="001F157F">
      <w:pPr>
        <w:widowControl w:val="0"/>
        <w:numPr>
          <w:ilvl w:val="0"/>
          <w:numId w:val="14"/>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создание условий для последующего профессионального самоопределения;</w:t>
      </w:r>
    </w:p>
    <w:p w:rsidR="00DE1733" w:rsidRPr="00DE1733" w:rsidRDefault="00DE1733" w:rsidP="001F157F">
      <w:pPr>
        <w:widowControl w:val="0"/>
        <w:numPr>
          <w:ilvl w:val="0"/>
          <w:numId w:val="14"/>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rsidR="00DE1733" w:rsidRPr="00DE1733" w:rsidRDefault="00DE1733" w:rsidP="001F157F">
      <w:pPr>
        <w:widowControl w:val="0"/>
        <w:numPr>
          <w:ilvl w:val="0"/>
          <w:numId w:val="14"/>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поддержка детских объединений, ученического самоуправления;</w:t>
      </w:r>
    </w:p>
    <w:p w:rsidR="00DE1733" w:rsidRPr="00DE1733" w:rsidRDefault="00DE1733" w:rsidP="001F157F">
      <w:pPr>
        <w:widowControl w:val="0"/>
        <w:numPr>
          <w:ilvl w:val="0"/>
          <w:numId w:val="14"/>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формирование психологической культуры поведения в информационной среде;</w:t>
      </w:r>
    </w:p>
    <w:p w:rsidR="00DE1733" w:rsidRPr="00DE1733" w:rsidRDefault="00DE1733" w:rsidP="001F157F">
      <w:pPr>
        <w:widowControl w:val="0"/>
        <w:numPr>
          <w:ilvl w:val="0"/>
          <w:numId w:val="14"/>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развитие психологической культуры в области использования ИКТ;</w:t>
      </w:r>
    </w:p>
    <w:p w:rsidR="00DE1733" w:rsidRPr="00DE1733" w:rsidRDefault="00DE1733" w:rsidP="001F157F">
      <w:pPr>
        <w:widowControl w:val="0"/>
        <w:spacing w:after="0" w:line="240" w:lineRule="auto"/>
        <w:ind w:firstLine="240"/>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DE1733" w:rsidRPr="00DE1733" w:rsidRDefault="00DE1733" w:rsidP="001F157F">
      <w:pPr>
        <w:spacing w:after="0" w:line="240" w:lineRule="auto"/>
        <w:ind w:firstLine="240"/>
        <w:jc w:val="both"/>
        <w:rPr>
          <w:rFonts w:ascii="Times New Roman" w:hAnsi="Times New Roman" w:cs="Times New Roman"/>
          <w:sz w:val="24"/>
          <w:szCs w:val="24"/>
        </w:rPr>
      </w:pPr>
      <w:r w:rsidRPr="00DE1733">
        <w:rPr>
          <w:rFonts w:ascii="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 диагностика, консультирование, профилактика, экспертиза, развивающая работа, просвещение, коррекционная работа.</w:t>
      </w:r>
    </w:p>
    <w:bookmarkEnd w:id="4"/>
    <w:p w:rsidR="0064101C" w:rsidRPr="0064101C" w:rsidRDefault="0064101C" w:rsidP="001F157F">
      <w:pPr>
        <w:widowControl w:val="0"/>
        <w:spacing w:after="0" w:line="276" w:lineRule="auto"/>
        <w:ind w:firstLine="709"/>
        <w:rPr>
          <w:rFonts w:ascii="Times New Roman" w:eastAsia="Times New Roman" w:hAnsi="Times New Roman" w:cs="Times New Roman"/>
          <w:b/>
          <w:sz w:val="24"/>
          <w:szCs w:val="24"/>
        </w:rPr>
      </w:pPr>
    </w:p>
    <w:p w:rsidR="0064101C" w:rsidRPr="0064101C" w:rsidRDefault="0064101C" w:rsidP="00371179">
      <w:pPr>
        <w:widowControl w:val="0"/>
        <w:spacing w:after="0" w:line="276" w:lineRule="auto"/>
        <w:rPr>
          <w:rFonts w:ascii="Times New Roman" w:eastAsia="Times New Roman" w:hAnsi="Times New Roman" w:cs="Times New Roman"/>
          <w:b/>
          <w:sz w:val="24"/>
          <w:szCs w:val="24"/>
        </w:rPr>
      </w:pPr>
      <w:r w:rsidRPr="0064101C">
        <w:rPr>
          <w:rFonts w:ascii="Times New Roman" w:eastAsia="Times New Roman" w:hAnsi="Times New Roman" w:cs="Times New Roman"/>
          <w:b/>
          <w:sz w:val="24"/>
          <w:szCs w:val="24"/>
        </w:rPr>
        <w:t>3.5.3</w:t>
      </w:r>
      <w:r w:rsidRPr="0064101C">
        <w:rPr>
          <w:rFonts w:ascii="Times New Roman" w:eastAsia="Times New Roman" w:hAnsi="Times New Roman" w:cs="Times New Roman"/>
          <w:b/>
          <w:sz w:val="24"/>
          <w:szCs w:val="24"/>
          <w:lang w:val="en-US"/>
        </w:rPr>
        <w:t> </w:t>
      </w:r>
      <w:r w:rsidRPr="0064101C">
        <w:rPr>
          <w:rFonts w:ascii="Times New Roman" w:eastAsia="Times New Roman" w:hAnsi="Times New Roman" w:cs="Times New Roman"/>
          <w:b/>
          <w:sz w:val="24"/>
          <w:szCs w:val="24"/>
        </w:rPr>
        <w:t>Финансово-экономические условия реали</w:t>
      </w:r>
      <w:r w:rsidR="00FB3E5A">
        <w:rPr>
          <w:rFonts w:ascii="Times New Roman" w:eastAsia="Times New Roman" w:hAnsi="Times New Roman" w:cs="Times New Roman"/>
          <w:b/>
          <w:sz w:val="24"/>
          <w:szCs w:val="24"/>
        </w:rPr>
        <w:t xml:space="preserve">зации ООП </w:t>
      </w:r>
      <w:r w:rsidR="00F05352">
        <w:rPr>
          <w:rFonts w:ascii="Times New Roman" w:eastAsia="Times New Roman" w:hAnsi="Times New Roman" w:cs="Times New Roman"/>
          <w:b/>
          <w:sz w:val="24"/>
          <w:szCs w:val="24"/>
        </w:rPr>
        <w:t>О</w:t>
      </w:r>
      <w:r w:rsidRPr="0064101C">
        <w:rPr>
          <w:rFonts w:ascii="Times New Roman" w:eastAsia="Times New Roman" w:hAnsi="Times New Roman" w:cs="Times New Roman"/>
          <w:b/>
          <w:sz w:val="24"/>
          <w:szCs w:val="24"/>
        </w:rPr>
        <w:t>ОО</w:t>
      </w:r>
    </w:p>
    <w:p w:rsidR="00DE1733" w:rsidRPr="005B506C" w:rsidRDefault="00DE1733" w:rsidP="005B506C">
      <w:pPr>
        <w:spacing w:after="0" w:line="240" w:lineRule="auto"/>
        <w:ind w:firstLine="708"/>
        <w:jc w:val="both"/>
        <w:rPr>
          <w:rFonts w:ascii="Times New Roman" w:hAnsi="Times New Roman" w:cs="Times New Roman"/>
          <w:sz w:val="24"/>
          <w:szCs w:val="24"/>
        </w:rPr>
      </w:pPr>
      <w:r w:rsidRPr="00F221AE">
        <w:rPr>
          <w:rFonts w:ascii="Times New Roman" w:hAnsi="Times New Roman"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w:t>
      </w:r>
      <w:r w:rsidR="00D55F74">
        <w:rPr>
          <w:rFonts w:ascii="Times New Roman" w:eastAsia="Times New Roman" w:hAnsi="Times New Roman"/>
          <w:color w:val="000000" w:themeColor="text1"/>
          <w:sz w:val="24"/>
          <w:szCs w:val="24"/>
          <w:lang w:eastAsia="ru-RU"/>
        </w:rPr>
        <w:t>МБОУ «СОШ с. Пристань</w:t>
      </w:r>
      <w:bookmarkStart w:id="6" w:name="_GoBack"/>
      <w:bookmarkEnd w:id="6"/>
      <w:r w:rsidR="00481B11">
        <w:rPr>
          <w:rFonts w:ascii="Times New Roman" w:eastAsia="Times New Roman" w:hAnsi="Times New Roman"/>
          <w:color w:val="000000" w:themeColor="text1"/>
          <w:sz w:val="24"/>
          <w:szCs w:val="24"/>
          <w:lang w:eastAsia="ru-RU"/>
        </w:rPr>
        <w:t>»</w:t>
      </w:r>
      <w:r w:rsidR="005B506C">
        <w:rPr>
          <w:rFonts w:ascii="Times New Roman" w:eastAsia="Times New Roman" w:hAnsi="Times New Roman"/>
          <w:color w:val="000000" w:themeColor="text1"/>
          <w:sz w:val="24"/>
          <w:szCs w:val="24"/>
          <w:lang w:eastAsia="ru-RU"/>
        </w:rPr>
        <w:t xml:space="preserve">. </w:t>
      </w:r>
      <w:r w:rsidRPr="005B506C">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гимназии осуществляется в соответствии с нормативами, определяемыми органами государственной власти субъектов Российской Федерации.</w:t>
      </w:r>
    </w:p>
    <w:p w:rsidR="00DE1733" w:rsidRDefault="00DE1733" w:rsidP="00DE1733">
      <w:pPr>
        <w:pStyle w:val="11"/>
        <w:spacing w:line="240" w:lineRule="auto"/>
        <w:jc w:val="both"/>
        <w:rPr>
          <w:color w:val="auto"/>
          <w:sz w:val="24"/>
          <w:szCs w:val="24"/>
        </w:rPr>
      </w:pPr>
      <w:r w:rsidRPr="00F221AE">
        <w:rPr>
          <w:color w:val="auto"/>
          <w:sz w:val="24"/>
          <w:szCs w:val="24"/>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DE1733" w:rsidRPr="00F221AE" w:rsidRDefault="00DE1733" w:rsidP="00DE1733">
      <w:pPr>
        <w:pStyle w:val="11"/>
        <w:spacing w:line="240" w:lineRule="auto"/>
        <w:jc w:val="both"/>
        <w:rPr>
          <w:color w:val="auto"/>
          <w:sz w:val="24"/>
          <w:szCs w:val="24"/>
        </w:rPr>
      </w:pPr>
      <w:r w:rsidRPr="00F221AE">
        <w:rPr>
          <w:color w:val="auto"/>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DE1733" w:rsidRPr="00F221AE" w:rsidRDefault="00DE1733" w:rsidP="00DE1733">
      <w:pPr>
        <w:pStyle w:val="11"/>
        <w:numPr>
          <w:ilvl w:val="0"/>
          <w:numId w:val="10"/>
        </w:numPr>
        <w:spacing w:line="240" w:lineRule="auto"/>
        <w:jc w:val="both"/>
        <w:rPr>
          <w:color w:val="auto"/>
          <w:sz w:val="24"/>
          <w:szCs w:val="24"/>
        </w:rPr>
      </w:pPr>
      <w:r w:rsidRPr="00F221AE">
        <w:rPr>
          <w:color w:val="auto"/>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DE1733" w:rsidRPr="00F221AE" w:rsidRDefault="00DE1733" w:rsidP="00DE1733">
      <w:pPr>
        <w:pStyle w:val="11"/>
        <w:numPr>
          <w:ilvl w:val="0"/>
          <w:numId w:val="11"/>
        </w:numPr>
        <w:spacing w:line="240" w:lineRule="auto"/>
        <w:jc w:val="both"/>
        <w:rPr>
          <w:color w:val="auto"/>
          <w:sz w:val="24"/>
          <w:szCs w:val="24"/>
        </w:rPr>
      </w:pPr>
      <w:r w:rsidRPr="00F221AE">
        <w:rPr>
          <w:color w:val="auto"/>
          <w:sz w:val="24"/>
          <w:szCs w:val="24"/>
        </w:rPr>
        <w:t>расходы на приобретение учебников и учебных пособий, средств обучения;</w:t>
      </w:r>
    </w:p>
    <w:p w:rsidR="00DE1733" w:rsidRPr="00F221AE" w:rsidRDefault="00DE1733" w:rsidP="00DE1733">
      <w:pPr>
        <w:pStyle w:val="11"/>
        <w:numPr>
          <w:ilvl w:val="0"/>
          <w:numId w:val="11"/>
        </w:numPr>
        <w:spacing w:line="240" w:lineRule="auto"/>
        <w:jc w:val="both"/>
        <w:rPr>
          <w:color w:val="auto"/>
          <w:sz w:val="24"/>
          <w:szCs w:val="24"/>
        </w:rPr>
      </w:pPr>
      <w:r w:rsidRPr="00F221AE">
        <w:rPr>
          <w:color w:val="auto"/>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DE1733" w:rsidRPr="00F221AE" w:rsidRDefault="00DE1733" w:rsidP="00DE1733">
      <w:pPr>
        <w:pStyle w:val="11"/>
        <w:spacing w:line="240" w:lineRule="auto"/>
        <w:jc w:val="both"/>
        <w:rPr>
          <w:color w:val="auto"/>
          <w:sz w:val="24"/>
          <w:szCs w:val="24"/>
        </w:rPr>
      </w:pPr>
      <w:r w:rsidRPr="00F221AE">
        <w:rPr>
          <w:color w:val="auto"/>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E1733" w:rsidRPr="00F221AE" w:rsidRDefault="00DE1733" w:rsidP="00DE1733">
      <w:pPr>
        <w:pStyle w:val="11"/>
        <w:spacing w:line="240" w:lineRule="auto"/>
        <w:jc w:val="both"/>
        <w:rPr>
          <w:color w:val="auto"/>
          <w:sz w:val="24"/>
          <w:szCs w:val="24"/>
        </w:rPr>
      </w:pPr>
      <w:r w:rsidRPr="00F221AE">
        <w:rPr>
          <w:color w:val="auto"/>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DE1733" w:rsidRPr="00F221AE" w:rsidRDefault="00DE1733" w:rsidP="00DE1733">
      <w:pPr>
        <w:pStyle w:val="11"/>
        <w:spacing w:line="240" w:lineRule="auto"/>
        <w:jc w:val="both"/>
        <w:rPr>
          <w:color w:val="auto"/>
          <w:sz w:val="24"/>
          <w:szCs w:val="24"/>
        </w:rPr>
      </w:pPr>
      <w:r w:rsidRPr="00F221AE">
        <w:rPr>
          <w:color w:val="auto"/>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w:t>
      </w:r>
      <w:r w:rsidRPr="00F221AE">
        <w:rPr>
          <w:color w:val="auto"/>
          <w:sz w:val="24"/>
          <w:szCs w:val="24"/>
        </w:rPr>
        <w:lastRenderedPageBreak/>
        <w:t>образовательной программы общего образования (при наличии этих расходов).</w:t>
      </w:r>
    </w:p>
    <w:p w:rsidR="00DE1733" w:rsidRPr="00F221AE" w:rsidRDefault="00DE1733" w:rsidP="00DE1733">
      <w:pPr>
        <w:pStyle w:val="11"/>
        <w:spacing w:line="240" w:lineRule="auto"/>
        <w:jc w:val="both"/>
        <w:rPr>
          <w:color w:val="auto"/>
          <w:sz w:val="24"/>
          <w:szCs w:val="24"/>
        </w:rPr>
      </w:pPr>
      <w:r w:rsidRPr="00F221AE">
        <w:rPr>
          <w:color w:val="auto"/>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DE1733" w:rsidRPr="005377A1" w:rsidRDefault="00DE1733" w:rsidP="00DE1733">
      <w:pPr>
        <w:pStyle w:val="11"/>
        <w:spacing w:line="240" w:lineRule="auto"/>
        <w:jc w:val="both"/>
        <w:rPr>
          <w:color w:val="auto"/>
          <w:sz w:val="24"/>
          <w:szCs w:val="24"/>
        </w:rPr>
      </w:pPr>
      <w:r w:rsidRPr="005377A1">
        <w:rPr>
          <w:color w:val="auto"/>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DE1733" w:rsidRPr="005377A1" w:rsidRDefault="00DE1733" w:rsidP="001F157F">
      <w:pPr>
        <w:spacing w:after="0" w:line="240" w:lineRule="auto"/>
        <w:jc w:val="both"/>
        <w:rPr>
          <w:rFonts w:ascii="Times New Roman" w:hAnsi="Times New Roman" w:cs="Times New Roman"/>
          <w:sz w:val="24"/>
          <w:szCs w:val="24"/>
        </w:rPr>
      </w:pPr>
      <w:r w:rsidRPr="005377A1">
        <w:rPr>
          <w:rFonts w:ascii="Times New Roman" w:hAnsi="Times New Roman" w:cs="Times New Roman"/>
          <w:sz w:val="24"/>
          <w:szCs w:val="24"/>
        </w:rPr>
        <w:t xml:space="preserve">Формирование фонда оплаты труда гимназии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w:t>
      </w:r>
      <w:r>
        <w:rPr>
          <w:rFonts w:ascii="Times New Roman" w:hAnsi="Times New Roman" w:cs="Times New Roman"/>
          <w:sz w:val="24"/>
          <w:szCs w:val="24"/>
        </w:rPr>
        <w:t>и локальным актом гимназии.</w:t>
      </w:r>
    </w:p>
    <w:p w:rsidR="00DE1733" w:rsidRPr="00F221AE" w:rsidRDefault="00DE1733" w:rsidP="00DE1733">
      <w:pPr>
        <w:pStyle w:val="11"/>
        <w:spacing w:line="240" w:lineRule="auto"/>
        <w:jc w:val="both"/>
        <w:rPr>
          <w:color w:val="auto"/>
          <w:sz w:val="24"/>
          <w:szCs w:val="24"/>
        </w:rPr>
      </w:pPr>
      <w:r w:rsidRPr="00F221AE">
        <w:rPr>
          <w:color w:val="auto"/>
          <w:sz w:val="24"/>
          <w:szCs w:val="24"/>
        </w:rPr>
        <w:t>Размеры, порядок и условия осуществления стимулирующих выплат определяются локальн</w:t>
      </w:r>
      <w:r>
        <w:rPr>
          <w:color w:val="auto"/>
          <w:sz w:val="24"/>
          <w:szCs w:val="24"/>
        </w:rPr>
        <w:t>ыми нормативными актами гимназии</w:t>
      </w:r>
      <w:r w:rsidRPr="00F221AE">
        <w:rPr>
          <w:color w:val="auto"/>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F221AE">
        <w:rPr>
          <w:color w:val="auto"/>
          <w:sz w:val="24"/>
          <w:szCs w:val="24"/>
        </w:rPr>
        <w:t>здоровьесберегающих</w:t>
      </w:r>
      <w:proofErr w:type="spellEnd"/>
      <w:r w:rsidRPr="00F221AE">
        <w:rPr>
          <w:color w:val="auto"/>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DE1733" w:rsidRPr="00F221AE" w:rsidRDefault="00DE1733" w:rsidP="00DE1733">
      <w:pPr>
        <w:pStyle w:val="11"/>
        <w:spacing w:line="240" w:lineRule="auto"/>
        <w:jc w:val="both"/>
        <w:rPr>
          <w:color w:val="auto"/>
          <w:sz w:val="24"/>
          <w:szCs w:val="24"/>
        </w:rPr>
      </w:pPr>
      <w:r w:rsidRPr="00F221AE">
        <w:rPr>
          <w:color w:val="auto"/>
          <w:sz w:val="24"/>
          <w:szCs w:val="24"/>
        </w:rPr>
        <w:t>Образовательная организация самостоятельно определяет:</w:t>
      </w:r>
    </w:p>
    <w:p w:rsidR="00DE1733" w:rsidRPr="00F221AE" w:rsidRDefault="00DE1733" w:rsidP="00DE1733">
      <w:pPr>
        <w:pStyle w:val="11"/>
        <w:numPr>
          <w:ilvl w:val="0"/>
          <w:numId w:val="12"/>
        </w:numPr>
        <w:spacing w:line="240" w:lineRule="auto"/>
        <w:jc w:val="both"/>
        <w:rPr>
          <w:color w:val="auto"/>
          <w:sz w:val="24"/>
          <w:szCs w:val="24"/>
        </w:rPr>
      </w:pPr>
      <w:r w:rsidRPr="00F221AE">
        <w:rPr>
          <w:color w:val="auto"/>
          <w:sz w:val="24"/>
          <w:szCs w:val="24"/>
        </w:rPr>
        <w:t>соотношение базовой и стимулирующей части фонда оплаты труда;</w:t>
      </w:r>
    </w:p>
    <w:p w:rsidR="00DE1733" w:rsidRPr="00F221AE" w:rsidRDefault="00DE1733" w:rsidP="00DE1733">
      <w:pPr>
        <w:pStyle w:val="11"/>
        <w:numPr>
          <w:ilvl w:val="0"/>
          <w:numId w:val="12"/>
        </w:numPr>
        <w:spacing w:line="240" w:lineRule="auto"/>
        <w:jc w:val="both"/>
        <w:rPr>
          <w:color w:val="auto"/>
          <w:sz w:val="24"/>
          <w:szCs w:val="24"/>
        </w:rPr>
      </w:pPr>
      <w:r w:rsidRPr="00F221AE">
        <w:rPr>
          <w:color w:val="auto"/>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DE1733" w:rsidRPr="00F221AE" w:rsidRDefault="00DE1733" w:rsidP="00DE1733">
      <w:pPr>
        <w:pStyle w:val="11"/>
        <w:numPr>
          <w:ilvl w:val="0"/>
          <w:numId w:val="12"/>
        </w:numPr>
        <w:spacing w:line="240" w:lineRule="auto"/>
        <w:jc w:val="both"/>
        <w:rPr>
          <w:color w:val="auto"/>
          <w:sz w:val="24"/>
          <w:szCs w:val="24"/>
        </w:rPr>
      </w:pPr>
      <w:r w:rsidRPr="00F221AE">
        <w:rPr>
          <w:color w:val="auto"/>
          <w:sz w:val="24"/>
          <w:szCs w:val="24"/>
        </w:rPr>
        <w:t>соотношение общей и специальной частей внутри базовой части фонда оплаты труда;</w:t>
      </w:r>
    </w:p>
    <w:p w:rsidR="00DE1733" w:rsidRDefault="00DE1733" w:rsidP="00DE1733">
      <w:pPr>
        <w:pStyle w:val="11"/>
        <w:numPr>
          <w:ilvl w:val="0"/>
          <w:numId w:val="12"/>
        </w:numPr>
        <w:spacing w:line="240" w:lineRule="auto"/>
        <w:jc w:val="both"/>
        <w:rPr>
          <w:color w:val="auto"/>
          <w:sz w:val="24"/>
          <w:szCs w:val="24"/>
        </w:rPr>
      </w:pPr>
      <w:r w:rsidRPr="00F221AE">
        <w:rPr>
          <w:color w:val="auto"/>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DE1733" w:rsidRPr="00C8271C" w:rsidRDefault="00DE1733" w:rsidP="00FB3E5A">
      <w:pPr>
        <w:pStyle w:val="11"/>
        <w:spacing w:line="240" w:lineRule="auto"/>
        <w:ind w:firstLine="0"/>
        <w:jc w:val="both"/>
        <w:rPr>
          <w:color w:val="auto"/>
          <w:sz w:val="24"/>
          <w:szCs w:val="24"/>
        </w:rPr>
      </w:pPr>
      <w:r w:rsidRPr="00C8271C">
        <w:rPr>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Управляющего совета гимназии и выборного органа первичной профсоюзной организации.</w:t>
      </w:r>
    </w:p>
    <w:p w:rsidR="00DE1733" w:rsidRPr="00545EAE" w:rsidRDefault="00DE1733" w:rsidP="00FB3E5A">
      <w:pPr>
        <w:spacing w:after="0" w:line="240" w:lineRule="auto"/>
        <w:jc w:val="both"/>
        <w:rPr>
          <w:rFonts w:ascii="Times New Roman" w:hAnsi="Times New Roman" w:cs="Times New Roman"/>
          <w:sz w:val="24"/>
          <w:szCs w:val="24"/>
        </w:rPr>
      </w:pPr>
      <w:r w:rsidRPr="00545EAE">
        <w:rPr>
          <w:rFonts w:ascii="Times New Roman" w:hAnsi="Times New Roman" w:cs="Times New Roman"/>
          <w:sz w:val="24"/>
          <w:szCs w:val="24"/>
        </w:rPr>
        <w:t>При реализации основной образовательной программы с привлечением ресурсов ины</w:t>
      </w:r>
      <w:r>
        <w:rPr>
          <w:rFonts w:ascii="Times New Roman" w:hAnsi="Times New Roman" w:cs="Times New Roman"/>
          <w:sz w:val="24"/>
          <w:szCs w:val="24"/>
        </w:rPr>
        <w:t>х организаций, на условиях сете</w:t>
      </w:r>
      <w:r w:rsidRPr="00545EAE">
        <w:rPr>
          <w:rFonts w:ascii="Times New Roman" w:hAnsi="Times New Roman" w:cs="Times New Roman"/>
          <w:sz w:val="24"/>
          <w:szCs w:val="24"/>
        </w:rPr>
        <w:t>вого взаимодействия образо</w:t>
      </w:r>
      <w:r>
        <w:rPr>
          <w:rFonts w:ascii="Times New Roman" w:hAnsi="Times New Roman" w:cs="Times New Roman"/>
          <w:sz w:val="24"/>
          <w:szCs w:val="24"/>
        </w:rPr>
        <w:t>вательная организация разрабаты</w:t>
      </w:r>
      <w:r w:rsidRPr="00545EAE">
        <w:rPr>
          <w:rFonts w:ascii="Times New Roman" w:hAnsi="Times New Roman" w:cs="Times New Roman"/>
          <w:sz w:val="24"/>
          <w:szCs w:val="24"/>
        </w:rPr>
        <w:t>вает финансовый механиз</w:t>
      </w:r>
      <w:r>
        <w:rPr>
          <w:rFonts w:ascii="Times New Roman" w:hAnsi="Times New Roman" w:cs="Times New Roman"/>
          <w:sz w:val="24"/>
          <w:szCs w:val="24"/>
        </w:rPr>
        <w:t>м взаимодействия между образова</w:t>
      </w:r>
      <w:r w:rsidRPr="00545EAE">
        <w:rPr>
          <w:rFonts w:ascii="Times New Roman" w:hAnsi="Times New Roman" w:cs="Times New Roman"/>
          <w:sz w:val="24"/>
          <w:szCs w:val="24"/>
        </w:rPr>
        <w:t>тельной организацией и о</w:t>
      </w:r>
      <w:r>
        <w:rPr>
          <w:rFonts w:ascii="Times New Roman" w:hAnsi="Times New Roman" w:cs="Times New Roman"/>
          <w:sz w:val="24"/>
          <w:szCs w:val="24"/>
        </w:rPr>
        <w:t>рганизациями дополнительного об</w:t>
      </w:r>
      <w:r w:rsidRPr="00545EAE">
        <w:rPr>
          <w:rFonts w:ascii="Times New Roman" w:hAnsi="Times New Roman" w:cs="Times New Roman"/>
          <w:sz w:val="24"/>
          <w:szCs w:val="24"/>
        </w:rPr>
        <w:t>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DE1733" w:rsidRPr="00F221AE" w:rsidRDefault="00DE1733" w:rsidP="00FB3E5A">
      <w:pPr>
        <w:pStyle w:val="11"/>
        <w:spacing w:line="240" w:lineRule="auto"/>
        <w:ind w:firstLine="0"/>
        <w:jc w:val="both"/>
        <w:rPr>
          <w:color w:val="auto"/>
          <w:sz w:val="24"/>
          <w:szCs w:val="24"/>
        </w:rPr>
      </w:pPr>
      <w:r w:rsidRPr="00F221AE">
        <w:rPr>
          <w:color w:val="auto"/>
          <w:sz w:val="24"/>
          <w:szCs w:val="24"/>
        </w:rPr>
        <w:t>Взаимодействие осуществляется:</w:t>
      </w:r>
    </w:p>
    <w:p w:rsidR="00DE1733" w:rsidRPr="00F221AE" w:rsidRDefault="00DE1733" w:rsidP="00DE1733">
      <w:pPr>
        <w:pStyle w:val="11"/>
        <w:numPr>
          <w:ilvl w:val="0"/>
          <w:numId w:val="13"/>
        </w:numPr>
        <w:spacing w:line="240" w:lineRule="auto"/>
        <w:jc w:val="both"/>
        <w:rPr>
          <w:color w:val="auto"/>
          <w:sz w:val="24"/>
          <w:szCs w:val="24"/>
        </w:rPr>
      </w:pPr>
      <w:r w:rsidRPr="00F221AE">
        <w:rPr>
          <w:color w:val="auto"/>
          <w:sz w:val="24"/>
          <w:szCs w:val="24"/>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w:t>
      </w:r>
      <w:r w:rsidRPr="00F221AE">
        <w:rPr>
          <w:color w:val="auto"/>
          <w:sz w:val="24"/>
          <w:szCs w:val="24"/>
        </w:rPr>
        <w:lastRenderedPageBreak/>
        <w:t>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DE1733" w:rsidRPr="00F221AE" w:rsidRDefault="00DE1733" w:rsidP="00DE1733">
      <w:pPr>
        <w:pStyle w:val="11"/>
        <w:numPr>
          <w:ilvl w:val="0"/>
          <w:numId w:val="13"/>
        </w:numPr>
        <w:spacing w:line="240" w:lineRule="auto"/>
        <w:jc w:val="both"/>
        <w:rPr>
          <w:color w:val="auto"/>
          <w:sz w:val="24"/>
          <w:szCs w:val="24"/>
        </w:rPr>
      </w:pPr>
      <w:r w:rsidRPr="00F221AE">
        <w:rPr>
          <w:color w:val="auto"/>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DE1733" w:rsidRDefault="00DE1733" w:rsidP="00DE1733">
      <w:pPr>
        <w:pStyle w:val="11"/>
        <w:spacing w:line="240" w:lineRule="auto"/>
        <w:jc w:val="both"/>
        <w:rPr>
          <w:color w:val="auto"/>
          <w:sz w:val="24"/>
          <w:szCs w:val="24"/>
        </w:rPr>
      </w:pPr>
      <w:r w:rsidRPr="00F221AE">
        <w:rPr>
          <w:color w:val="auto"/>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E1733" w:rsidRPr="00F221AE" w:rsidRDefault="00DE1733" w:rsidP="00DE1733">
      <w:pPr>
        <w:pStyle w:val="11"/>
        <w:spacing w:line="240" w:lineRule="auto"/>
        <w:jc w:val="both"/>
        <w:rPr>
          <w:color w:val="auto"/>
          <w:sz w:val="24"/>
          <w:szCs w:val="24"/>
        </w:rPr>
      </w:pPr>
    </w:p>
    <w:p w:rsidR="0064101C" w:rsidRPr="0064101C" w:rsidRDefault="0064101C" w:rsidP="00371179">
      <w:pPr>
        <w:widowControl w:val="0"/>
        <w:spacing w:after="0" w:line="276" w:lineRule="auto"/>
        <w:rPr>
          <w:rFonts w:ascii="Times New Roman" w:eastAsia="Times New Roman" w:hAnsi="Times New Roman" w:cs="Times New Roman"/>
          <w:b/>
          <w:sz w:val="24"/>
          <w:szCs w:val="24"/>
        </w:rPr>
      </w:pPr>
      <w:r w:rsidRPr="0064101C">
        <w:rPr>
          <w:rFonts w:ascii="Times New Roman" w:eastAsia="Times New Roman" w:hAnsi="Times New Roman" w:cs="Times New Roman"/>
          <w:b/>
          <w:sz w:val="24"/>
          <w:szCs w:val="24"/>
        </w:rPr>
        <w:t>3.5.4.</w:t>
      </w:r>
      <w:r w:rsidRPr="0064101C">
        <w:rPr>
          <w:rFonts w:ascii="Times New Roman" w:eastAsia="Times New Roman" w:hAnsi="Times New Roman" w:cs="Times New Roman"/>
          <w:b/>
          <w:sz w:val="24"/>
          <w:szCs w:val="24"/>
          <w:lang w:val="en-US"/>
        </w:rPr>
        <w:t> </w:t>
      </w:r>
      <w:r w:rsidRPr="0064101C">
        <w:rPr>
          <w:rFonts w:ascii="Times New Roman" w:eastAsia="Times New Roman" w:hAnsi="Times New Roman" w:cs="Times New Roman"/>
          <w:b/>
          <w:sz w:val="24"/>
          <w:szCs w:val="24"/>
        </w:rPr>
        <w:t xml:space="preserve">Информационно-методические условия реализации </w:t>
      </w:r>
      <w:r w:rsidR="00FB3E5A">
        <w:rPr>
          <w:rFonts w:ascii="Times New Roman" w:eastAsia="Times New Roman" w:hAnsi="Times New Roman" w:cs="Times New Roman"/>
          <w:b/>
          <w:sz w:val="24"/>
          <w:szCs w:val="24"/>
        </w:rPr>
        <w:t xml:space="preserve">ООП </w:t>
      </w:r>
      <w:r w:rsidR="00F05352">
        <w:rPr>
          <w:rFonts w:ascii="Times New Roman" w:eastAsia="Times New Roman" w:hAnsi="Times New Roman" w:cs="Times New Roman"/>
          <w:b/>
          <w:sz w:val="24"/>
          <w:szCs w:val="24"/>
        </w:rPr>
        <w:t>О</w:t>
      </w:r>
      <w:r w:rsidRPr="0064101C">
        <w:rPr>
          <w:rFonts w:ascii="Times New Roman" w:eastAsia="Times New Roman" w:hAnsi="Times New Roman" w:cs="Times New Roman"/>
          <w:b/>
          <w:sz w:val="24"/>
          <w:szCs w:val="24"/>
        </w:rPr>
        <w:t>ОО</w:t>
      </w:r>
    </w:p>
    <w:p w:rsidR="00DE1733" w:rsidRPr="00DE1733" w:rsidRDefault="00DE1733" w:rsidP="001F157F">
      <w:pPr>
        <w:widowControl w:val="0"/>
        <w:spacing w:after="0" w:line="240" w:lineRule="auto"/>
        <w:ind w:firstLine="240"/>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DE1733" w:rsidRPr="00DE1733" w:rsidRDefault="00DE1733" w:rsidP="001F157F">
      <w:pPr>
        <w:widowControl w:val="0"/>
        <w:spacing w:after="0" w:line="240" w:lineRule="auto"/>
        <w:ind w:firstLine="240"/>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Основными компонентами ИОС гимназии являются:</w:t>
      </w:r>
    </w:p>
    <w:p w:rsidR="00DE1733" w:rsidRPr="00DE1733" w:rsidRDefault="00DE1733" w:rsidP="001F157F">
      <w:pPr>
        <w:numPr>
          <w:ilvl w:val="0"/>
          <w:numId w:val="5"/>
        </w:numPr>
        <w:spacing w:after="0" w:line="240" w:lineRule="auto"/>
        <w:contextualSpacing/>
        <w:jc w:val="both"/>
        <w:rPr>
          <w:rFonts w:ascii="Times New Roman" w:hAnsi="Times New Roman" w:cs="Times New Roman"/>
          <w:sz w:val="24"/>
          <w:szCs w:val="24"/>
        </w:rPr>
      </w:pPr>
      <w:r w:rsidRPr="00DE1733">
        <w:rPr>
          <w:rFonts w:ascii="Times New Roman" w:hAnsi="Times New Roman" w:cs="Times New Roman"/>
          <w:sz w:val="24"/>
          <w:szCs w:val="24"/>
        </w:rPr>
        <w:t>учебно-методические комплекты по всем учебным предметам на языках обучения, определённых учредителем гимназии;</w:t>
      </w:r>
    </w:p>
    <w:p w:rsidR="00DE1733" w:rsidRPr="00DE1733" w:rsidRDefault="00DE1733" w:rsidP="001F157F">
      <w:pPr>
        <w:numPr>
          <w:ilvl w:val="0"/>
          <w:numId w:val="5"/>
        </w:numPr>
        <w:spacing w:after="0" w:line="240" w:lineRule="auto"/>
        <w:contextualSpacing/>
        <w:jc w:val="both"/>
        <w:rPr>
          <w:rFonts w:ascii="Times New Roman" w:hAnsi="Times New Roman" w:cs="Times New Roman"/>
          <w:sz w:val="24"/>
          <w:szCs w:val="24"/>
        </w:rPr>
      </w:pPr>
      <w:r w:rsidRPr="00DE1733">
        <w:rPr>
          <w:rFonts w:ascii="Times New Roman" w:hAnsi="Times New Roman" w:cs="Times New Roman"/>
          <w:sz w:val="24"/>
          <w:szCs w:val="24"/>
        </w:rPr>
        <w:t>фонд дополнительной литературы;</w:t>
      </w:r>
    </w:p>
    <w:p w:rsidR="00DE1733" w:rsidRPr="00DE1733" w:rsidRDefault="00DE1733" w:rsidP="001F157F">
      <w:pPr>
        <w:numPr>
          <w:ilvl w:val="0"/>
          <w:numId w:val="5"/>
        </w:numPr>
        <w:spacing w:after="0" w:line="240" w:lineRule="auto"/>
        <w:contextualSpacing/>
        <w:jc w:val="both"/>
        <w:rPr>
          <w:rFonts w:ascii="Times New Roman" w:hAnsi="Times New Roman" w:cs="Times New Roman"/>
          <w:sz w:val="24"/>
          <w:szCs w:val="24"/>
        </w:rPr>
      </w:pPr>
      <w:r w:rsidRPr="00DE1733">
        <w:rPr>
          <w:rFonts w:ascii="Times New Roman" w:hAnsi="Times New Roman" w:cs="Times New Roman"/>
          <w:sz w:val="24"/>
          <w:szCs w:val="24"/>
        </w:rPr>
        <w:t>учебно-наглядные пособия;</w:t>
      </w:r>
    </w:p>
    <w:p w:rsidR="00DE1733" w:rsidRPr="00DE1733" w:rsidRDefault="00DE1733" w:rsidP="001F157F">
      <w:pPr>
        <w:numPr>
          <w:ilvl w:val="0"/>
          <w:numId w:val="5"/>
        </w:numPr>
        <w:spacing w:after="0" w:line="240" w:lineRule="auto"/>
        <w:contextualSpacing/>
        <w:jc w:val="both"/>
        <w:rPr>
          <w:rFonts w:ascii="Times New Roman" w:hAnsi="Times New Roman" w:cs="Times New Roman"/>
          <w:sz w:val="24"/>
          <w:szCs w:val="24"/>
        </w:rPr>
      </w:pPr>
      <w:r w:rsidRPr="00DE1733">
        <w:rPr>
          <w:rFonts w:ascii="Times New Roman" w:hAnsi="Times New Roman" w:cs="Times New Roman"/>
          <w:sz w:val="24"/>
          <w:szCs w:val="24"/>
        </w:rPr>
        <w:t xml:space="preserve">учебно-лабораторное оборудование </w:t>
      </w:r>
      <w:r w:rsidR="005B506C">
        <w:rPr>
          <w:rFonts w:ascii="Times New Roman" w:hAnsi="Times New Roman" w:cs="Times New Roman"/>
          <w:sz w:val="24"/>
          <w:szCs w:val="24"/>
        </w:rPr>
        <w:t>центра «Точка роста»</w:t>
      </w:r>
      <w:r w:rsidRPr="00DE1733">
        <w:rPr>
          <w:rFonts w:ascii="Times New Roman" w:hAnsi="Times New Roman" w:cs="Times New Roman"/>
          <w:sz w:val="24"/>
          <w:szCs w:val="24"/>
        </w:rPr>
        <w:t>;</w:t>
      </w:r>
    </w:p>
    <w:p w:rsidR="00DE1733" w:rsidRPr="00DE1733" w:rsidRDefault="00DE1733" w:rsidP="001F157F">
      <w:pPr>
        <w:numPr>
          <w:ilvl w:val="0"/>
          <w:numId w:val="5"/>
        </w:numPr>
        <w:spacing w:after="0" w:line="240" w:lineRule="auto"/>
        <w:contextualSpacing/>
        <w:jc w:val="both"/>
        <w:rPr>
          <w:rFonts w:ascii="Times New Roman" w:hAnsi="Times New Roman" w:cs="Times New Roman"/>
          <w:sz w:val="24"/>
          <w:szCs w:val="24"/>
        </w:rPr>
      </w:pPr>
      <w:r w:rsidRPr="00DE1733">
        <w:rPr>
          <w:rFonts w:ascii="Times New Roman" w:hAnsi="Times New Roman" w:cs="Times New Roman"/>
          <w:sz w:val="24"/>
          <w:szCs w:val="24"/>
        </w:rPr>
        <w:t xml:space="preserve">информационно-образовательные ресурсы Интернета, прошедшие в </w:t>
      </w:r>
      <w:proofErr w:type="spellStart"/>
      <w:r w:rsidRPr="00DE1733">
        <w:rPr>
          <w:rFonts w:ascii="Times New Roman" w:hAnsi="Times New Roman" w:cs="Times New Roman"/>
          <w:sz w:val="24"/>
          <w:szCs w:val="24"/>
        </w:rPr>
        <w:t>установленом</w:t>
      </w:r>
      <w:proofErr w:type="spellEnd"/>
      <w:r w:rsidRPr="00DE1733">
        <w:rPr>
          <w:rFonts w:ascii="Times New Roman" w:hAnsi="Times New Roman" w:cs="Times New Roman"/>
          <w:sz w:val="24"/>
          <w:szCs w:val="24"/>
        </w:rPr>
        <w:t xml:space="preserve"> порядке процедуру верификации и обеспечивающие доступ обучающихся к учебным материалам, в т. ч. к наследию отечественного кинематографа;</w:t>
      </w:r>
    </w:p>
    <w:p w:rsidR="00DE1733" w:rsidRPr="00DE1733" w:rsidRDefault="00DE1733" w:rsidP="001F157F">
      <w:pPr>
        <w:numPr>
          <w:ilvl w:val="0"/>
          <w:numId w:val="5"/>
        </w:numPr>
        <w:spacing w:after="0" w:line="240" w:lineRule="auto"/>
        <w:contextualSpacing/>
        <w:jc w:val="both"/>
        <w:rPr>
          <w:rFonts w:ascii="Times New Roman" w:hAnsi="Times New Roman" w:cs="Times New Roman"/>
          <w:sz w:val="24"/>
          <w:szCs w:val="24"/>
        </w:rPr>
      </w:pPr>
      <w:r w:rsidRPr="00DE1733">
        <w:rPr>
          <w:rFonts w:ascii="Times New Roman" w:hAnsi="Times New Roman" w:cs="Times New Roman"/>
          <w:sz w:val="24"/>
          <w:szCs w:val="24"/>
        </w:rPr>
        <w:t>информационно-телекоммуникационная инфраструктура;</w:t>
      </w:r>
    </w:p>
    <w:p w:rsidR="00DE1733" w:rsidRPr="00DE1733" w:rsidRDefault="00DE1733" w:rsidP="001F157F">
      <w:pPr>
        <w:numPr>
          <w:ilvl w:val="0"/>
          <w:numId w:val="5"/>
        </w:numPr>
        <w:spacing w:after="0" w:line="240" w:lineRule="auto"/>
        <w:contextualSpacing/>
        <w:jc w:val="both"/>
        <w:rPr>
          <w:rFonts w:ascii="Times New Roman" w:hAnsi="Times New Roman" w:cs="Times New Roman"/>
          <w:sz w:val="24"/>
          <w:szCs w:val="24"/>
        </w:rPr>
      </w:pPr>
      <w:r w:rsidRPr="00DE1733">
        <w:rPr>
          <w:rFonts w:ascii="Times New Roman" w:hAnsi="Times New Roman" w:cs="Times New Roman"/>
          <w:sz w:val="24"/>
          <w:szCs w:val="24"/>
        </w:rPr>
        <w:t>технические средства, обеспечивающие функционирование информационно-образовательной среды;</w:t>
      </w:r>
    </w:p>
    <w:p w:rsidR="00DE1733" w:rsidRPr="00DE1733" w:rsidRDefault="00DE1733" w:rsidP="001F157F">
      <w:pPr>
        <w:numPr>
          <w:ilvl w:val="0"/>
          <w:numId w:val="5"/>
        </w:numPr>
        <w:spacing w:after="0" w:line="240" w:lineRule="auto"/>
        <w:contextualSpacing/>
        <w:jc w:val="both"/>
        <w:rPr>
          <w:rFonts w:ascii="Times New Roman" w:hAnsi="Times New Roman" w:cs="Times New Roman"/>
          <w:sz w:val="24"/>
          <w:szCs w:val="24"/>
        </w:rPr>
      </w:pPr>
      <w:r w:rsidRPr="00DE1733">
        <w:rPr>
          <w:rFonts w:ascii="Times New Roman" w:hAnsi="Times New Roman" w:cs="Times New Roman"/>
          <w:sz w:val="24"/>
          <w:szCs w:val="24"/>
        </w:rPr>
        <w:t>программные инструменты, обеспечивающие функционирование информационно-образовательной среды;</w:t>
      </w:r>
    </w:p>
    <w:p w:rsidR="00DE1733" w:rsidRPr="00DE1733" w:rsidRDefault="00DE1733" w:rsidP="001F157F">
      <w:pPr>
        <w:numPr>
          <w:ilvl w:val="0"/>
          <w:numId w:val="5"/>
        </w:numPr>
        <w:spacing w:after="0" w:line="240" w:lineRule="auto"/>
        <w:contextualSpacing/>
        <w:jc w:val="both"/>
        <w:rPr>
          <w:rFonts w:ascii="Times New Roman" w:hAnsi="Times New Roman" w:cs="Times New Roman"/>
          <w:sz w:val="24"/>
          <w:szCs w:val="24"/>
        </w:rPr>
      </w:pPr>
      <w:r w:rsidRPr="00DE1733">
        <w:rPr>
          <w:rFonts w:ascii="Times New Roman" w:hAnsi="Times New Roman" w:cs="Times New Roman"/>
          <w:sz w:val="24"/>
          <w:szCs w:val="24"/>
        </w:rPr>
        <w:t>служба технической поддержки функционирования информационно-образовательной среды.</w:t>
      </w:r>
    </w:p>
    <w:p w:rsidR="00DE1733" w:rsidRPr="00DE1733" w:rsidRDefault="005B506C" w:rsidP="001F157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Школа</w:t>
      </w:r>
      <w:r w:rsidR="00DE1733" w:rsidRPr="00DE1733">
        <w:rPr>
          <w:rFonts w:ascii="Times New Roman" w:hAnsi="Times New Roman" w:cs="Times New Roman"/>
          <w:sz w:val="24"/>
          <w:szCs w:val="24"/>
        </w:rPr>
        <w:t xml:space="preserve"> располагает службой технической поддержки ИКТ обеспечивающей:</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развития личности, удовлетворения познавательных интересов, самореализации обучающихся, в том числе одаренных и талантливых;</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proofErr w:type="gramStart"/>
      <w:r w:rsidRPr="00DE1733">
        <w:rPr>
          <w:rFonts w:ascii="Times New Roman" w:eastAsia="Times New Roman" w:hAnsi="Times New Roman" w:cs="Times New Roman"/>
          <w:sz w:val="24"/>
          <w:szCs w:val="24"/>
        </w:rPr>
        <w:t>включения</w:t>
      </w:r>
      <w:proofErr w:type="gramEnd"/>
      <w:r w:rsidRPr="00DE1733">
        <w:rPr>
          <w:rFonts w:ascii="Times New Roman" w:eastAsia="Times New Roman" w:hAnsi="Times New Roman" w:cs="Times New Roman"/>
          <w:sz w:val="24"/>
          <w:szCs w:val="24"/>
        </w:rPr>
        <w:t xml:space="preserve">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формирования у обучающихся опыта самостоятельной образовательной и общественной деятельности;</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lastRenderedPageBreak/>
        <w:t>формирования у обучающихся экологической грамотности, навыков здорового и безопасного для человека и окружающей его среды образа жизни;</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E1733" w:rsidRPr="00DE1733" w:rsidRDefault="00DE1733" w:rsidP="001F157F">
      <w:pPr>
        <w:widowControl w:val="0"/>
        <w:numPr>
          <w:ilvl w:val="0"/>
          <w:numId w:val="6"/>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эффективного управления организацией с использованием ИКТ, современных механизмов финансирования.</w:t>
      </w:r>
    </w:p>
    <w:p w:rsidR="00DE1733" w:rsidRPr="00DE1733" w:rsidRDefault="00DE1733" w:rsidP="001F157F">
      <w:pPr>
        <w:widowControl w:val="0"/>
        <w:spacing w:after="0" w:line="240" w:lineRule="auto"/>
        <w:ind w:firstLine="240"/>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Электронная информационно-образовательная среда организации обеспечивает:</w:t>
      </w:r>
    </w:p>
    <w:p w:rsidR="00DE1733" w:rsidRPr="00DE1733" w:rsidRDefault="00DE1733" w:rsidP="001F157F">
      <w:pPr>
        <w:widowControl w:val="0"/>
        <w:numPr>
          <w:ilvl w:val="0"/>
          <w:numId w:val="9"/>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 xml:space="preserve">доступ к учебным планам, рабочим программам, электронным образовательным ресурсам, указанным в рабочих программах посредством сайта </w:t>
      </w:r>
      <w:r w:rsidR="005B506C">
        <w:rPr>
          <w:rFonts w:ascii="Times New Roman" w:eastAsia="Times New Roman" w:hAnsi="Times New Roman" w:cs="Times New Roman"/>
          <w:sz w:val="24"/>
          <w:szCs w:val="24"/>
        </w:rPr>
        <w:t>школы</w:t>
      </w:r>
      <w:r w:rsidRPr="00DE1733">
        <w:rPr>
          <w:rFonts w:ascii="Times New Roman" w:eastAsia="Times New Roman" w:hAnsi="Times New Roman" w:cs="Times New Roman"/>
          <w:sz w:val="24"/>
          <w:szCs w:val="24"/>
        </w:rPr>
        <w:t xml:space="preserve"> (ссылка:</w:t>
      </w:r>
      <w:r w:rsidRPr="00DE1733">
        <w:rPr>
          <w:rFonts w:ascii="Times New Roman" w:eastAsia="Times New Roman" w:hAnsi="Times New Roman" w:cs="Times New Roman"/>
          <w:color w:val="231E20"/>
          <w:sz w:val="20"/>
          <w:szCs w:val="20"/>
        </w:rPr>
        <w:t xml:space="preserve"> </w:t>
      </w:r>
      <w:r w:rsidR="00481B11" w:rsidRPr="00481B11">
        <w:rPr>
          <w:rFonts w:ascii="Times New Roman" w:eastAsia="Times New Roman" w:hAnsi="Times New Roman" w:cs="Times New Roman"/>
          <w:sz w:val="24"/>
          <w:szCs w:val="24"/>
        </w:rPr>
        <w:t>https://sh-pivolnoe.ru/</w:t>
      </w:r>
      <w:r w:rsidR="00481B11">
        <w:rPr>
          <w:rFonts w:ascii="Times New Roman" w:eastAsia="Times New Roman" w:hAnsi="Times New Roman" w:cs="Times New Roman"/>
          <w:sz w:val="24"/>
          <w:szCs w:val="24"/>
        </w:rPr>
        <w:t>)</w:t>
      </w:r>
    </w:p>
    <w:p w:rsidR="00DE1733" w:rsidRPr="00DE1733" w:rsidRDefault="00DE1733" w:rsidP="001F157F">
      <w:pPr>
        <w:widowControl w:val="0"/>
        <w:numPr>
          <w:ilvl w:val="0"/>
          <w:numId w:val="7"/>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формирование и хранение электронного портфолио обучающегося;</w:t>
      </w:r>
    </w:p>
    <w:p w:rsidR="00DE1733" w:rsidRPr="00DE1733" w:rsidRDefault="00DE1733" w:rsidP="001F157F">
      <w:pPr>
        <w:widowControl w:val="0"/>
        <w:numPr>
          <w:ilvl w:val="0"/>
          <w:numId w:val="7"/>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DE1733" w:rsidRPr="00DE1733" w:rsidRDefault="00DE1733" w:rsidP="001F157F">
      <w:pPr>
        <w:widowControl w:val="0"/>
        <w:numPr>
          <w:ilvl w:val="0"/>
          <w:numId w:val="7"/>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E1733" w:rsidRPr="00DE1733" w:rsidRDefault="00DE1733" w:rsidP="001F157F">
      <w:pPr>
        <w:widowControl w:val="0"/>
        <w:numPr>
          <w:ilvl w:val="0"/>
          <w:numId w:val="7"/>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DE1733" w:rsidRPr="00DE1733" w:rsidRDefault="00DE1733" w:rsidP="001F157F">
      <w:pPr>
        <w:widowControl w:val="0"/>
        <w:spacing w:after="0" w:line="240" w:lineRule="auto"/>
        <w:ind w:firstLine="240"/>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Электронная информационно-образовательная среда позволяет обучающимся осуществить:</w:t>
      </w:r>
    </w:p>
    <w:p w:rsidR="00DE1733" w:rsidRPr="00DE1733" w:rsidRDefault="00DE1733" w:rsidP="001F157F">
      <w:pPr>
        <w:widowControl w:val="0"/>
        <w:numPr>
          <w:ilvl w:val="0"/>
          <w:numId w:val="8"/>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поиск и получение информации в локальной сети организации и Глобальной сети — Интернете в соответствии с учебной задачей;</w:t>
      </w:r>
    </w:p>
    <w:p w:rsidR="00DE1733" w:rsidRPr="00DE1733" w:rsidRDefault="00DE1733" w:rsidP="001F157F">
      <w:pPr>
        <w:widowControl w:val="0"/>
        <w:numPr>
          <w:ilvl w:val="0"/>
          <w:numId w:val="8"/>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обработку информации для выступления с аудио-, видео- и графическим сопровождением;</w:t>
      </w:r>
    </w:p>
    <w:p w:rsidR="00DE1733" w:rsidRPr="00DE1733" w:rsidRDefault="00DE1733" w:rsidP="001F157F">
      <w:pPr>
        <w:widowControl w:val="0"/>
        <w:numPr>
          <w:ilvl w:val="0"/>
          <w:numId w:val="8"/>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размещение продуктов познавательной, исследовательской и творческой деятельности в сети образовательной организации и Интернете;</w:t>
      </w:r>
    </w:p>
    <w:p w:rsidR="00DE1733" w:rsidRPr="00DE1733" w:rsidRDefault="00DE1733" w:rsidP="001F157F">
      <w:pPr>
        <w:widowControl w:val="0"/>
        <w:numPr>
          <w:ilvl w:val="0"/>
          <w:numId w:val="8"/>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выпуск школьных печатных изданий;</w:t>
      </w:r>
    </w:p>
    <w:p w:rsidR="00DE1733" w:rsidRPr="00DE1733" w:rsidRDefault="00DE1733" w:rsidP="001F157F">
      <w:pPr>
        <w:widowControl w:val="0"/>
        <w:numPr>
          <w:ilvl w:val="0"/>
          <w:numId w:val="8"/>
        </w:numPr>
        <w:spacing w:after="0" w:line="240" w:lineRule="auto"/>
        <w:jc w:val="both"/>
        <w:rPr>
          <w:rFonts w:ascii="Times New Roman" w:eastAsia="Times New Roman" w:hAnsi="Times New Roman" w:cs="Times New Roman"/>
          <w:sz w:val="24"/>
          <w:szCs w:val="24"/>
        </w:rPr>
      </w:pPr>
      <w:r w:rsidRPr="00DE1733">
        <w:rPr>
          <w:rFonts w:ascii="Times New Roman" w:eastAsia="Times New Roman" w:hAnsi="Times New Roman" w:cs="Times New Roman"/>
          <w:sz w:val="24"/>
          <w:szCs w:val="24"/>
        </w:rPr>
        <w:t>участие в массовых мероприятиях (конференциях, собраниях, представлениях, праздниках).</w:t>
      </w:r>
    </w:p>
    <w:p w:rsidR="00DE1733" w:rsidRPr="00DE1733" w:rsidRDefault="00DE1733" w:rsidP="001F157F">
      <w:pPr>
        <w:spacing w:after="0" w:line="240" w:lineRule="auto"/>
        <w:ind w:firstLine="708"/>
        <w:rPr>
          <w:rFonts w:ascii="Times New Roman" w:hAnsi="Times New Roman" w:cs="Times New Roman"/>
          <w:sz w:val="24"/>
          <w:szCs w:val="24"/>
        </w:rPr>
      </w:pPr>
      <w:r w:rsidRPr="00DE1733">
        <w:rPr>
          <w:rFonts w:ascii="Times New Roman" w:hAnsi="Times New Roman" w:cs="Times New Roman"/>
          <w:sz w:val="24"/>
          <w:szCs w:val="24"/>
        </w:rPr>
        <w:t>Создание в гимназии информационно-образовательной среды осуществлено по следующим параметрам:</w:t>
      </w:r>
    </w:p>
    <w:tbl>
      <w:tblPr>
        <w:tblStyle w:val="a8"/>
        <w:tblW w:w="0" w:type="auto"/>
        <w:tblLook w:val="04A0" w:firstRow="1" w:lastRow="0" w:firstColumn="1" w:lastColumn="0" w:noHBand="0" w:noVBand="1"/>
      </w:tblPr>
      <w:tblGrid>
        <w:gridCol w:w="562"/>
        <w:gridCol w:w="5103"/>
        <w:gridCol w:w="1560"/>
        <w:gridCol w:w="2120"/>
      </w:tblGrid>
      <w:tr w:rsidR="00DE1733" w:rsidRPr="00DE1733" w:rsidTr="00E0417F">
        <w:tc>
          <w:tcPr>
            <w:tcW w:w="562"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 п/п</w:t>
            </w:r>
          </w:p>
        </w:tc>
        <w:tc>
          <w:tcPr>
            <w:tcW w:w="5103"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Компоненты ИОС</w:t>
            </w:r>
          </w:p>
        </w:tc>
        <w:tc>
          <w:tcPr>
            <w:tcW w:w="156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 xml:space="preserve">Наличие </w:t>
            </w:r>
          </w:p>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 xml:space="preserve">компонентов </w:t>
            </w:r>
          </w:p>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ИОС</w:t>
            </w:r>
          </w:p>
        </w:tc>
        <w:tc>
          <w:tcPr>
            <w:tcW w:w="212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 xml:space="preserve">Сроки создания </w:t>
            </w:r>
          </w:p>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 xml:space="preserve">условий </w:t>
            </w:r>
          </w:p>
          <w:p w:rsidR="00DE1733" w:rsidRPr="00DE1733" w:rsidRDefault="00DE1733" w:rsidP="001F157F">
            <w:pPr>
              <w:jc w:val="both"/>
              <w:rPr>
                <w:rFonts w:ascii="Times New Roman" w:hAnsi="Times New Roman" w:cs="Times New Roman"/>
                <w:sz w:val="24"/>
                <w:szCs w:val="24"/>
              </w:rPr>
            </w:pPr>
          </w:p>
        </w:tc>
      </w:tr>
      <w:tr w:rsidR="00DE1733" w:rsidRPr="00DE1733" w:rsidTr="00E0417F">
        <w:tc>
          <w:tcPr>
            <w:tcW w:w="562"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1</w:t>
            </w:r>
          </w:p>
        </w:tc>
        <w:tc>
          <w:tcPr>
            <w:tcW w:w="5103" w:type="dxa"/>
          </w:tcPr>
          <w:p w:rsidR="00DE1733" w:rsidRPr="00DE1733" w:rsidRDefault="00DE1733" w:rsidP="001F157F">
            <w:pPr>
              <w:jc w:val="both"/>
              <w:rPr>
                <w:rFonts w:ascii="Times New Roman" w:hAnsi="Times New Roman" w:cs="Times New Roman"/>
                <w:sz w:val="24"/>
                <w:szCs w:val="24"/>
              </w:rPr>
            </w:pPr>
            <w:r w:rsidRPr="00DE1733">
              <w:rPr>
                <w:rFonts w:ascii="Times New Roman" w:eastAsia="Courier New" w:hAnsi="Times New Roman" w:cs="Times New Roman"/>
                <w:sz w:val="24"/>
                <w:szCs w:val="24"/>
              </w:rPr>
              <w:t xml:space="preserve">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 </w:t>
            </w:r>
          </w:p>
        </w:tc>
        <w:tc>
          <w:tcPr>
            <w:tcW w:w="156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Да</w:t>
            </w:r>
          </w:p>
        </w:tc>
        <w:tc>
          <w:tcPr>
            <w:tcW w:w="212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Май 202</w:t>
            </w:r>
            <w:r w:rsidR="009E1ADF">
              <w:rPr>
                <w:rFonts w:ascii="Times New Roman" w:hAnsi="Times New Roman" w:cs="Times New Roman"/>
                <w:sz w:val="24"/>
                <w:szCs w:val="24"/>
              </w:rPr>
              <w:t>3</w:t>
            </w:r>
          </w:p>
        </w:tc>
      </w:tr>
      <w:tr w:rsidR="00DE1733" w:rsidRPr="00DE1733" w:rsidTr="00E0417F">
        <w:tc>
          <w:tcPr>
            <w:tcW w:w="562"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2</w:t>
            </w:r>
          </w:p>
        </w:tc>
        <w:tc>
          <w:tcPr>
            <w:tcW w:w="5103" w:type="dxa"/>
          </w:tcPr>
          <w:p w:rsidR="00DE1733" w:rsidRPr="00DE1733" w:rsidRDefault="00DE1733" w:rsidP="001F157F">
            <w:pPr>
              <w:jc w:val="both"/>
              <w:rPr>
                <w:rFonts w:ascii="Times New Roman" w:hAnsi="Times New Roman" w:cs="Times New Roman"/>
                <w:sz w:val="24"/>
                <w:szCs w:val="24"/>
              </w:rPr>
            </w:pPr>
            <w:r w:rsidRPr="00DE1733">
              <w:rPr>
                <w:rFonts w:ascii="Times New Roman" w:eastAsia="Courier New" w:hAnsi="Times New Roman" w:cs="Times New Roman"/>
                <w:sz w:val="24"/>
                <w:szCs w:val="24"/>
              </w:rPr>
              <w:t xml:space="preserve">Учебники в печатной и (или) электронной форме или учебные пособия по каждому учебному предмету, курсу, модулю, входящему в часть, формируемую </w:t>
            </w:r>
            <w:r w:rsidRPr="00DE1733">
              <w:rPr>
                <w:rFonts w:ascii="Times New Roman" w:eastAsia="Courier New" w:hAnsi="Times New Roman" w:cs="Times New Roman"/>
                <w:sz w:val="24"/>
                <w:szCs w:val="24"/>
              </w:rPr>
              <w:lastRenderedPageBreak/>
              <w:t>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56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lastRenderedPageBreak/>
              <w:t>Да</w:t>
            </w:r>
          </w:p>
        </w:tc>
        <w:tc>
          <w:tcPr>
            <w:tcW w:w="212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Май 202</w:t>
            </w:r>
            <w:r w:rsidR="009E1ADF">
              <w:rPr>
                <w:rFonts w:ascii="Times New Roman" w:hAnsi="Times New Roman" w:cs="Times New Roman"/>
                <w:sz w:val="24"/>
                <w:szCs w:val="24"/>
              </w:rPr>
              <w:t>3</w:t>
            </w:r>
          </w:p>
        </w:tc>
      </w:tr>
      <w:tr w:rsidR="00DE1733" w:rsidRPr="00DE1733" w:rsidTr="00E0417F">
        <w:tc>
          <w:tcPr>
            <w:tcW w:w="562"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lastRenderedPageBreak/>
              <w:t>3</w:t>
            </w:r>
          </w:p>
        </w:tc>
        <w:tc>
          <w:tcPr>
            <w:tcW w:w="5103" w:type="dxa"/>
          </w:tcPr>
          <w:p w:rsidR="00DE1733" w:rsidRPr="00DE1733" w:rsidRDefault="00DE1733" w:rsidP="001F157F">
            <w:pPr>
              <w:jc w:val="both"/>
              <w:rPr>
                <w:rFonts w:ascii="Times New Roman" w:hAnsi="Times New Roman" w:cs="Times New Roman"/>
                <w:sz w:val="24"/>
                <w:szCs w:val="24"/>
              </w:rPr>
            </w:pPr>
            <w:r w:rsidRPr="00DE1733">
              <w:rPr>
                <w:rFonts w:ascii="Times New Roman" w:eastAsia="Courier New" w:hAnsi="Times New Roman" w:cs="Times New Roman"/>
                <w:sz w:val="24"/>
                <w:szCs w:val="24"/>
              </w:rPr>
              <w:t>Фонд дополнительной литературы художественной и научно-популярной, справочно-библиографических, периодических изданий</w:t>
            </w:r>
          </w:p>
        </w:tc>
        <w:tc>
          <w:tcPr>
            <w:tcW w:w="156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Да</w:t>
            </w:r>
          </w:p>
        </w:tc>
        <w:tc>
          <w:tcPr>
            <w:tcW w:w="212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Май 202</w:t>
            </w:r>
            <w:r w:rsidR="009E1ADF">
              <w:rPr>
                <w:rFonts w:ascii="Times New Roman" w:hAnsi="Times New Roman" w:cs="Times New Roman"/>
                <w:sz w:val="24"/>
                <w:szCs w:val="24"/>
              </w:rPr>
              <w:t>3</w:t>
            </w:r>
          </w:p>
        </w:tc>
      </w:tr>
      <w:tr w:rsidR="00DE1733" w:rsidRPr="00DE1733" w:rsidTr="00E0417F">
        <w:tc>
          <w:tcPr>
            <w:tcW w:w="562"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4</w:t>
            </w:r>
          </w:p>
        </w:tc>
        <w:tc>
          <w:tcPr>
            <w:tcW w:w="5103" w:type="dxa"/>
          </w:tcPr>
          <w:p w:rsidR="00DE1733" w:rsidRPr="00DE1733" w:rsidRDefault="00DE1733" w:rsidP="001F157F">
            <w:pPr>
              <w:widowControl w:val="0"/>
              <w:rPr>
                <w:rFonts w:ascii="Times New Roman" w:eastAsia="Times New Roman" w:hAnsi="Times New Roman" w:cs="Times New Roman"/>
                <w:sz w:val="24"/>
                <w:szCs w:val="24"/>
              </w:rPr>
            </w:pPr>
            <w:r w:rsidRPr="00DE1733">
              <w:rPr>
                <w:rFonts w:ascii="Times New Roman" w:eastAsia="Courier New" w:hAnsi="Times New Roman" w:cs="Times New Roman"/>
                <w:sz w:val="24"/>
                <w:szCs w:val="24"/>
              </w:rPr>
              <w:t>Учебно-наглядные пособия</w:t>
            </w:r>
          </w:p>
        </w:tc>
        <w:tc>
          <w:tcPr>
            <w:tcW w:w="156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Да</w:t>
            </w:r>
          </w:p>
        </w:tc>
        <w:tc>
          <w:tcPr>
            <w:tcW w:w="212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Май 202</w:t>
            </w:r>
            <w:r w:rsidR="009E1ADF">
              <w:rPr>
                <w:rFonts w:ascii="Times New Roman" w:hAnsi="Times New Roman" w:cs="Times New Roman"/>
                <w:sz w:val="24"/>
                <w:szCs w:val="24"/>
              </w:rPr>
              <w:t>3</w:t>
            </w:r>
          </w:p>
        </w:tc>
      </w:tr>
      <w:tr w:rsidR="00DE1733" w:rsidRPr="00DE1733" w:rsidTr="00E0417F">
        <w:tc>
          <w:tcPr>
            <w:tcW w:w="562"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5</w:t>
            </w:r>
          </w:p>
        </w:tc>
        <w:tc>
          <w:tcPr>
            <w:tcW w:w="5103" w:type="dxa"/>
          </w:tcPr>
          <w:p w:rsidR="00DE1733" w:rsidRPr="00DE1733" w:rsidRDefault="00DE1733" w:rsidP="001F157F">
            <w:pPr>
              <w:jc w:val="both"/>
              <w:rPr>
                <w:rFonts w:ascii="Times New Roman" w:hAnsi="Times New Roman" w:cs="Times New Roman"/>
                <w:sz w:val="24"/>
                <w:szCs w:val="24"/>
              </w:rPr>
            </w:pPr>
            <w:r w:rsidRPr="00DE1733">
              <w:rPr>
                <w:rFonts w:ascii="Times New Roman" w:eastAsia="Courier New" w:hAnsi="Times New Roman" w:cs="Times New Roman"/>
                <w:sz w:val="24"/>
                <w:szCs w:val="24"/>
              </w:rPr>
              <w:t>Информационно-образовательные ресурсы Интернета (обеспечен доступ для всех участников образовательного процесса)</w:t>
            </w:r>
          </w:p>
        </w:tc>
        <w:tc>
          <w:tcPr>
            <w:tcW w:w="156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Да</w:t>
            </w:r>
          </w:p>
        </w:tc>
        <w:tc>
          <w:tcPr>
            <w:tcW w:w="212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Май 202</w:t>
            </w:r>
            <w:r w:rsidR="009E1ADF">
              <w:rPr>
                <w:rFonts w:ascii="Times New Roman" w:hAnsi="Times New Roman" w:cs="Times New Roman"/>
                <w:sz w:val="24"/>
                <w:szCs w:val="24"/>
              </w:rPr>
              <w:t>3</w:t>
            </w:r>
          </w:p>
        </w:tc>
      </w:tr>
      <w:tr w:rsidR="00DE1733" w:rsidRPr="00DE1733" w:rsidTr="00E0417F">
        <w:tc>
          <w:tcPr>
            <w:tcW w:w="562"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6</w:t>
            </w:r>
          </w:p>
        </w:tc>
        <w:tc>
          <w:tcPr>
            <w:tcW w:w="5103" w:type="dxa"/>
          </w:tcPr>
          <w:p w:rsidR="00DE1733" w:rsidRPr="00DE1733" w:rsidRDefault="00DE1733" w:rsidP="001F157F">
            <w:pPr>
              <w:jc w:val="both"/>
              <w:rPr>
                <w:rFonts w:ascii="Times New Roman" w:hAnsi="Times New Roman" w:cs="Times New Roman"/>
                <w:sz w:val="24"/>
                <w:szCs w:val="24"/>
              </w:rPr>
            </w:pPr>
            <w:r w:rsidRPr="00DE1733">
              <w:rPr>
                <w:rFonts w:ascii="Times New Roman" w:eastAsia="Courier New" w:hAnsi="Times New Roman" w:cs="Times New Roman"/>
                <w:sz w:val="24"/>
                <w:szCs w:val="24"/>
              </w:rPr>
              <w:t>Информационно-телекоммуникационная инфраструктура</w:t>
            </w:r>
          </w:p>
        </w:tc>
        <w:tc>
          <w:tcPr>
            <w:tcW w:w="156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Да</w:t>
            </w:r>
          </w:p>
        </w:tc>
        <w:tc>
          <w:tcPr>
            <w:tcW w:w="212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Май 202</w:t>
            </w:r>
            <w:r w:rsidR="009E1ADF">
              <w:rPr>
                <w:rFonts w:ascii="Times New Roman" w:hAnsi="Times New Roman" w:cs="Times New Roman"/>
                <w:sz w:val="24"/>
                <w:szCs w:val="24"/>
              </w:rPr>
              <w:t>3</w:t>
            </w:r>
          </w:p>
        </w:tc>
      </w:tr>
      <w:tr w:rsidR="00DE1733" w:rsidRPr="00DE1733" w:rsidTr="00E0417F">
        <w:tc>
          <w:tcPr>
            <w:tcW w:w="562"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7</w:t>
            </w:r>
          </w:p>
        </w:tc>
        <w:tc>
          <w:tcPr>
            <w:tcW w:w="5103" w:type="dxa"/>
          </w:tcPr>
          <w:p w:rsidR="00DE1733" w:rsidRPr="00DE1733" w:rsidRDefault="00DE1733" w:rsidP="001F157F">
            <w:pPr>
              <w:jc w:val="both"/>
              <w:rPr>
                <w:rFonts w:ascii="Times New Roman" w:hAnsi="Times New Roman" w:cs="Times New Roman"/>
                <w:sz w:val="24"/>
                <w:szCs w:val="24"/>
              </w:rPr>
            </w:pPr>
            <w:r w:rsidRPr="00DE1733">
              <w:rPr>
                <w:rFonts w:ascii="Times New Roman" w:eastAsia="Courier New" w:hAnsi="Times New Roman" w:cs="Times New Roman"/>
                <w:sz w:val="24"/>
                <w:szCs w:val="24"/>
              </w:rPr>
              <w:t>Технические средства, обеспечивающие функционирование информационно-образовательной среды</w:t>
            </w:r>
          </w:p>
        </w:tc>
        <w:tc>
          <w:tcPr>
            <w:tcW w:w="156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Да</w:t>
            </w:r>
          </w:p>
        </w:tc>
        <w:tc>
          <w:tcPr>
            <w:tcW w:w="212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Май 202</w:t>
            </w:r>
            <w:r w:rsidR="009E1ADF">
              <w:rPr>
                <w:rFonts w:ascii="Times New Roman" w:hAnsi="Times New Roman" w:cs="Times New Roman"/>
                <w:sz w:val="24"/>
                <w:szCs w:val="24"/>
              </w:rPr>
              <w:t>3</w:t>
            </w:r>
          </w:p>
        </w:tc>
      </w:tr>
      <w:tr w:rsidR="00DE1733" w:rsidRPr="00DE1733" w:rsidTr="00E0417F">
        <w:tc>
          <w:tcPr>
            <w:tcW w:w="562"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8</w:t>
            </w:r>
          </w:p>
        </w:tc>
        <w:tc>
          <w:tcPr>
            <w:tcW w:w="5103" w:type="dxa"/>
          </w:tcPr>
          <w:p w:rsidR="00DE1733" w:rsidRPr="00DE1733" w:rsidRDefault="00DE1733" w:rsidP="001F157F">
            <w:pPr>
              <w:jc w:val="both"/>
              <w:rPr>
                <w:rFonts w:ascii="Times New Roman" w:hAnsi="Times New Roman" w:cs="Times New Roman"/>
                <w:sz w:val="24"/>
                <w:szCs w:val="24"/>
              </w:rPr>
            </w:pPr>
            <w:r w:rsidRPr="00DE1733">
              <w:rPr>
                <w:rFonts w:ascii="Times New Roman" w:eastAsia="Courier New" w:hAnsi="Times New Roman" w:cs="Times New Roman"/>
                <w:sz w:val="24"/>
                <w:szCs w:val="24"/>
              </w:rPr>
              <w:t>Программные инструменты, обеспечивающие функционирование информационно-образовательной среды</w:t>
            </w:r>
          </w:p>
        </w:tc>
        <w:tc>
          <w:tcPr>
            <w:tcW w:w="156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Да</w:t>
            </w:r>
          </w:p>
        </w:tc>
        <w:tc>
          <w:tcPr>
            <w:tcW w:w="212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Май 202</w:t>
            </w:r>
            <w:r w:rsidR="009E1ADF">
              <w:rPr>
                <w:rFonts w:ascii="Times New Roman" w:hAnsi="Times New Roman" w:cs="Times New Roman"/>
                <w:sz w:val="24"/>
                <w:szCs w:val="24"/>
              </w:rPr>
              <w:t>3</w:t>
            </w:r>
          </w:p>
        </w:tc>
      </w:tr>
      <w:tr w:rsidR="00DE1733" w:rsidRPr="00DE1733" w:rsidTr="00E0417F">
        <w:tc>
          <w:tcPr>
            <w:tcW w:w="562"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9</w:t>
            </w:r>
          </w:p>
        </w:tc>
        <w:tc>
          <w:tcPr>
            <w:tcW w:w="5103" w:type="dxa"/>
          </w:tcPr>
          <w:p w:rsidR="00DE1733" w:rsidRPr="00DE1733" w:rsidRDefault="00DE1733" w:rsidP="001F157F">
            <w:pPr>
              <w:jc w:val="both"/>
              <w:rPr>
                <w:rFonts w:ascii="Times New Roman" w:hAnsi="Times New Roman" w:cs="Times New Roman"/>
                <w:sz w:val="24"/>
                <w:szCs w:val="24"/>
              </w:rPr>
            </w:pPr>
            <w:r w:rsidRPr="00DE1733">
              <w:rPr>
                <w:rFonts w:ascii="Times New Roman" w:eastAsia="Courier New" w:hAnsi="Times New Roman" w:cs="Times New Roman"/>
                <w:sz w:val="24"/>
                <w:szCs w:val="24"/>
              </w:rPr>
              <w:t>Служба технической поддержки функционирования информационно-образовательной среды</w:t>
            </w:r>
          </w:p>
        </w:tc>
        <w:tc>
          <w:tcPr>
            <w:tcW w:w="156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Да</w:t>
            </w:r>
          </w:p>
        </w:tc>
        <w:tc>
          <w:tcPr>
            <w:tcW w:w="2120" w:type="dxa"/>
          </w:tcPr>
          <w:p w:rsidR="00DE1733" w:rsidRPr="00DE1733" w:rsidRDefault="00DE1733" w:rsidP="001F157F">
            <w:pPr>
              <w:jc w:val="both"/>
              <w:rPr>
                <w:rFonts w:ascii="Times New Roman" w:hAnsi="Times New Roman" w:cs="Times New Roman"/>
                <w:sz w:val="24"/>
                <w:szCs w:val="24"/>
              </w:rPr>
            </w:pPr>
            <w:r w:rsidRPr="00DE1733">
              <w:rPr>
                <w:rFonts w:ascii="Times New Roman" w:hAnsi="Times New Roman" w:cs="Times New Roman"/>
                <w:sz w:val="24"/>
                <w:szCs w:val="24"/>
              </w:rPr>
              <w:t>Май 202</w:t>
            </w:r>
            <w:r w:rsidR="009E1ADF">
              <w:rPr>
                <w:rFonts w:ascii="Times New Roman" w:hAnsi="Times New Roman" w:cs="Times New Roman"/>
                <w:sz w:val="24"/>
                <w:szCs w:val="24"/>
              </w:rPr>
              <w:t>3</w:t>
            </w:r>
          </w:p>
        </w:tc>
      </w:tr>
    </w:tbl>
    <w:p w:rsidR="00DE1733" w:rsidRPr="00DE1733" w:rsidRDefault="00DE1733" w:rsidP="001F157F">
      <w:pPr>
        <w:keepNext/>
        <w:keepLines/>
        <w:spacing w:before="40" w:after="0" w:line="240" w:lineRule="auto"/>
        <w:outlineLvl w:val="2"/>
        <w:rPr>
          <w:rFonts w:ascii="Times New Roman" w:eastAsiaTheme="majorEastAsia" w:hAnsi="Times New Roman" w:cs="Times New Roman"/>
          <w:b/>
          <w:color w:val="000000" w:themeColor="text1"/>
          <w:sz w:val="24"/>
          <w:szCs w:val="24"/>
        </w:rPr>
      </w:pPr>
    </w:p>
    <w:p w:rsidR="0064101C" w:rsidRPr="0064101C" w:rsidRDefault="0064101C" w:rsidP="001F157F">
      <w:pPr>
        <w:widowControl w:val="0"/>
        <w:spacing w:after="0" w:line="276" w:lineRule="auto"/>
        <w:ind w:firstLine="709"/>
        <w:rPr>
          <w:rFonts w:ascii="Times New Roman" w:eastAsia="Times New Roman" w:hAnsi="Times New Roman" w:cs="Times New Roman"/>
          <w:b/>
          <w:sz w:val="24"/>
          <w:szCs w:val="24"/>
        </w:rPr>
      </w:pPr>
      <w:r w:rsidRPr="0064101C">
        <w:rPr>
          <w:rFonts w:ascii="Times New Roman" w:eastAsia="Times New Roman" w:hAnsi="Times New Roman" w:cs="Times New Roman"/>
          <w:b/>
          <w:sz w:val="24"/>
          <w:szCs w:val="24"/>
        </w:rPr>
        <w:t>3.5.5.</w:t>
      </w:r>
      <w:r w:rsidRPr="0064101C">
        <w:rPr>
          <w:rFonts w:ascii="Times New Roman" w:eastAsia="Times New Roman" w:hAnsi="Times New Roman" w:cs="Times New Roman"/>
          <w:b/>
          <w:sz w:val="24"/>
          <w:szCs w:val="24"/>
          <w:lang w:val="en-US"/>
        </w:rPr>
        <w:t> </w:t>
      </w:r>
      <w:r w:rsidRPr="0064101C">
        <w:rPr>
          <w:rFonts w:ascii="Times New Roman" w:eastAsia="Times New Roman" w:hAnsi="Times New Roman" w:cs="Times New Roman"/>
          <w:b/>
          <w:sz w:val="24"/>
          <w:szCs w:val="24"/>
        </w:rPr>
        <w:t xml:space="preserve">Материально-технические условия реализации </w:t>
      </w:r>
      <w:r w:rsidR="00FB3E5A">
        <w:rPr>
          <w:rFonts w:ascii="Times New Roman" w:eastAsia="Times New Roman" w:hAnsi="Times New Roman" w:cs="Times New Roman"/>
          <w:b/>
          <w:sz w:val="24"/>
          <w:szCs w:val="24"/>
        </w:rPr>
        <w:t xml:space="preserve">ООП </w:t>
      </w:r>
      <w:r w:rsidR="009E1ADF">
        <w:rPr>
          <w:rFonts w:ascii="Times New Roman" w:eastAsia="Times New Roman" w:hAnsi="Times New Roman" w:cs="Times New Roman"/>
          <w:b/>
          <w:sz w:val="24"/>
          <w:szCs w:val="24"/>
        </w:rPr>
        <w:t>О</w:t>
      </w:r>
      <w:r w:rsidRPr="0064101C">
        <w:rPr>
          <w:rFonts w:ascii="Times New Roman" w:eastAsia="Times New Roman" w:hAnsi="Times New Roman" w:cs="Times New Roman"/>
          <w:b/>
          <w:sz w:val="24"/>
          <w:szCs w:val="24"/>
        </w:rPr>
        <w:t>ОО</w:t>
      </w:r>
    </w:p>
    <w:p w:rsidR="00DE1733" w:rsidRPr="00F221AE" w:rsidRDefault="00DE1733" w:rsidP="001F157F">
      <w:pPr>
        <w:spacing w:after="0" w:line="240" w:lineRule="auto"/>
        <w:ind w:firstLine="360"/>
        <w:jc w:val="both"/>
        <w:rPr>
          <w:rFonts w:ascii="Times New Roman" w:hAnsi="Times New Roman" w:cs="Times New Roman"/>
          <w:sz w:val="24"/>
          <w:szCs w:val="24"/>
        </w:rPr>
      </w:pPr>
      <w:r w:rsidRPr="00F221AE">
        <w:rPr>
          <w:rFonts w:ascii="Times New Roman" w:hAnsi="Times New Roman" w:cs="Times New Roman"/>
          <w:sz w:val="24"/>
          <w:szCs w:val="24"/>
        </w:rPr>
        <w:t xml:space="preserve">Материально-техническая база </w:t>
      </w:r>
      <w:r w:rsidR="00662889">
        <w:rPr>
          <w:rFonts w:ascii="Times New Roman" w:hAnsi="Times New Roman" w:cs="Times New Roman"/>
          <w:sz w:val="24"/>
          <w:szCs w:val="24"/>
        </w:rPr>
        <w:t>школы</w:t>
      </w:r>
      <w:r w:rsidRPr="00F221AE">
        <w:rPr>
          <w:rFonts w:ascii="Times New Roman" w:hAnsi="Times New Roman" w:cs="Times New Roman"/>
          <w:sz w:val="24"/>
          <w:szCs w:val="24"/>
        </w:rPr>
        <w:t xml:space="preserve"> обеспечивает:</w:t>
      </w:r>
    </w:p>
    <w:p w:rsidR="00DE1733" w:rsidRPr="00F221AE" w:rsidRDefault="00DE1733" w:rsidP="00DE1733">
      <w:pPr>
        <w:pStyle w:val="11"/>
        <w:numPr>
          <w:ilvl w:val="0"/>
          <w:numId w:val="3"/>
        </w:numPr>
        <w:spacing w:line="240" w:lineRule="auto"/>
        <w:jc w:val="both"/>
        <w:rPr>
          <w:color w:val="auto"/>
          <w:sz w:val="24"/>
          <w:szCs w:val="24"/>
        </w:rPr>
      </w:pPr>
      <w:r w:rsidRPr="00F221AE">
        <w:rPr>
          <w:color w:val="auto"/>
          <w:sz w:val="24"/>
          <w:szCs w:val="24"/>
        </w:rPr>
        <w:t>возможность достижения обучающимися результатов освоения основной образовательной программы основного общего образования;</w:t>
      </w:r>
    </w:p>
    <w:p w:rsidR="00DE1733" w:rsidRPr="00F221AE" w:rsidRDefault="00DE1733" w:rsidP="00DE1733">
      <w:pPr>
        <w:pStyle w:val="11"/>
        <w:numPr>
          <w:ilvl w:val="0"/>
          <w:numId w:val="3"/>
        </w:numPr>
        <w:spacing w:line="240" w:lineRule="auto"/>
        <w:jc w:val="both"/>
        <w:rPr>
          <w:color w:val="auto"/>
          <w:sz w:val="24"/>
          <w:szCs w:val="24"/>
        </w:rPr>
      </w:pPr>
      <w:r w:rsidRPr="00F221AE">
        <w:rPr>
          <w:color w:val="auto"/>
          <w:sz w:val="24"/>
          <w:szCs w:val="24"/>
        </w:rPr>
        <w:t>безопасность и комфортность организации учебного процесса;</w:t>
      </w:r>
    </w:p>
    <w:p w:rsidR="00DE1733" w:rsidRPr="00F221AE" w:rsidRDefault="00DE1733" w:rsidP="00DE1733">
      <w:pPr>
        <w:pStyle w:val="11"/>
        <w:numPr>
          <w:ilvl w:val="0"/>
          <w:numId w:val="3"/>
        </w:numPr>
        <w:spacing w:line="240" w:lineRule="auto"/>
        <w:jc w:val="both"/>
        <w:rPr>
          <w:color w:val="auto"/>
          <w:sz w:val="24"/>
          <w:szCs w:val="24"/>
        </w:rPr>
      </w:pPr>
      <w:r w:rsidRPr="00F221AE">
        <w:rPr>
          <w:color w:val="auto"/>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DE1733" w:rsidRPr="00F221AE" w:rsidRDefault="00DE1733" w:rsidP="00DE1733">
      <w:pPr>
        <w:pStyle w:val="11"/>
        <w:numPr>
          <w:ilvl w:val="0"/>
          <w:numId w:val="3"/>
        </w:numPr>
        <w:spacing w:line="240" w:lineRule="auto"/>
        <w:jc w:val="both"/>
        <w:rPr>
          <w:color w:val="auto"/>
          <w:sz w:val="24"/>
          <w:szCs w:val="24"/>
        </w:rPr>
      </w:pPr>
      <w:r w:rsidRPr="00F221AE">
        <w:rPr>
          <w:color w:val="auto"/>
          <w:sz w:val="24"/>
          <w:szCs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DE1733" w:rsidRPr="00F221AE" w:rsidRDefault="00DE1733" w:rsidP="00DE1733">
      <w:pPr>
        <w:pStyle w:val="11"/>
        <w:spacing w:line="240" w:lineRule="auto"/>
        <w:jc w:val="both"/>
        <w:rPr>
          <w:color w:val="auto"/>
          <w:sz w:val="24"/>
          <w:szCs w:val="24"/>
        </w:rPr>
      </w:pPr>
      <w:r w:rsidRPr="00F221AE">
        <w:rPr>
          <w:color w:val="auto"/>
          <w:sz w:val="24"/>
          <w:szCs w:val="24"/>
        </w:rPr>
        <w:t xml:space="preserve">В </w:t>
      </w:r>
      <w:r w:rsidR="00662889">
        <w:rPr>
          <w:color w:val="auto"/>
          <w:sz w:val="24"/>
          <w:szCs w:val="24"/>
        </w:rPr>
        <w:t xml:space="preserve">школе </w:t>
      </w:r>
      <w:r w:rsidRPr="00F221AE">
        <w:rPr>
          <w:color w:val="auto"/>
          <w:sz w:val="24"/>
          <w:szCs w:val="24"/>
        </w:rPr>
        <w:t>закрепляются локальными актами перечни оснащения и оборудования, обеспечивающие учебный процесс.</w:t>
      </w:r>
    </w:p>
    <w:p w:rsidR="00DE1733" w:rsidRPr="00F221AE" w:rsidRDefault="00DE1733" w:rsidP="00DE1733">
      <w:pPr>
        <w:pStyle w:val="11"/>
        <w:spacing w:line="240" w:lineRule="auto"/>
        <w:jc w:val="both"/>
        <w:rPr>
          <w:color w:val="auto"/>
          <w:sz w:val="24"/>
          <w:szCs w:val="24"/>
        </w:rPr>
      </w:pPr>
      <w:proofErr w:type="spellStart"/>
      <w:r w:rsidRPr="00F221AE">
        <w:rPr>
          <w:color w:val="auto"/>
          <w:sz w:val="24"/>
          <w:szCs w:val="24"/>
        </w:rPr>
        <w:t>Критериальными</w:t>
      </w:r>
      <w:proofErr w:type="spellEnd"/>
      <w:r w:rsidRPr="00F221AE">
        <w:rPr>
          <w:color w:val="auto"/>
          <w:sz w:val="24"/>
          <w:szCs w:val="24"/>
        </w:rP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DE1733" w:rsidRDefault="00DE1733" w:rsidP="00DE1733">
      <w:pPr>
        <w:pStyle w:val="11"/>
        <w:numPr>
          <w:ilvl w:val="0"/>
          <w:numId w:val="4"/>
        </w:numPr>
        <w:spacing w:line="240" w:lineRule="auto"/>
        <w:jc w:val="both"/>
        <w:rPr>
          <w:color w:val="auto"/>
          <w:sz w:val="24"/>
          <w:szCs w:val="24"/>
        </w:rPr>
      </w:pPr>
      <w:r w:rsidRPr="00F221AE">
        <w:rPr>
          <w:color w:val="auto"/>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DE1733" w:rsidRDefault="00DE1733" w:rsidP="00DE1733">
      <w:pPr>
        <w:pStyle w:val="11"/>
        <w:numPr>
          <w:ilvl w:val="0"/>
          <w:numId w:val="4"/>
        </w:numPr>
        <w:spacing w:line="240" w:lineRule="auto"/>
        <w:jc w:val="both"/>
        <w:rPr>
          <w:color w:val="auto"/>
          <w:sz w:val="24"/>
          <w:szCs w:val="24"/>
        </w:rPr>
      </w:pPr>
      <w:r w:rsidRPr="002F7D15">
        <w:rPr>
          <w:color w:val="auto"/>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DE1733" w:rsidRPr="002F7D15" w:rsidRDefault="00DE1733" w:rsidP="00DE1733">
      <w:pPr>
        <w:pStyle w:val="11"/>
        <w:numPr>
          <w:ilvl w:val="0"/>
          <w:numId w:val="4"/>
        </w:numPr>
        <w:spacing w:line="240" w:lineRule="auto"/>
        <w:jc w:val="both"/>
        <w:rPr>
          <w:color w:val="auto"/>
          <w:sz w:val="24"/>
          <w:szCs w:val="24"/>
        </w:rPr>
      </w:pPr>
      <w:r w:rsidRPr="002F7D15">
        <w:rPr>
          <w:color w:val="auto"/>
          <w:sz w:val="24"/>
          <w:szCs w:val="24"/>
        </w:rPr>
        <w:t xml:space="preserve">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w:t>
      </w:r>
      <w:r w:rsidRPr="002F7D15">
        <w:rPr>
          <w:color w:val="auto"/>
          <w:sz w:val="24"/>
          <w:szCs w:val="24"/>
        </w:rPr>
        <w:lastRenderedPageBreak/>
        <w:t>просвещения РФ);</w:t>
      </w:r>
    </w:p>
    <w:p w:rsidR="00DE1733" w:rsidRPr="00F221AE" w:rsidRDefault="00DE1733" w:rsidP="00DE1733">
      <w:pPr>
        <w:pStyle w:val="11"/>
        <w:numPr>
          <w:ilvl w:val="0"/>
          <w:numId w:val="4"/>
        </w:numPr>
        <w:spacing w:line="240" w:lineRule="auto"/>
        <w:jc w:val="both"/>
        <w:rPr>
          <w:color w:val="auto"/>
          <w:sz w:val="24"/>
          <w:szCs w:val="24"/>
        </w:rPr>
      </w:pPr>
      <w:r w:rsidRPr="00F221AE">
        <w:rPr>
          <w:color w:val="auto"/>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DE1733" w:rsidRPr="002F7D15" w:rsidRDefault="00DE1733" w:rsidP="00662889">
      <w:pPr>
        <w:pStyle w:val="20"/>
        <w:spacing w:line="240" w:lineRule="auto"/>
        <w:ind w:left="0" w:firstLine="0"/>
        <w:jc w:val="both"/>
        <w:rPr>
          <w:rFonts w:ascii="Times New Roman" w:hAnsi="Times New Roman" w:cs="Times New Roman"/>
          <w:sz w:val="24"/>
          <w:szCs w:val="24"/>
        </w:rPr>
      </w:pPr>
      <w:r w:rsidRPr="002F7D15">
        <w:rPr>
          <w:rFonts w:ascii="Times New Roman" w:hAnsi="Times New Roman" w:cs="Times New Roman"/>
          <w:sz w:val="24"/>
          <w:szCs w:val="24"/>
        </w:rPr>
        <w:t>Организация зональной структуры учебных кабинетов отвечает педагогическим и</w:t>
      </w:r>
    </w:p>
    <w:p w:rsidR="00DE1733" w:rsidRPr="002F7D15" w:rsidRDefault="00662889" w:rsidP="00662889">
      <w:pPr>
        <w:pStyle w:val="20"/>
        <w:spacing w:line="240" w:lineRule="auto"/>
        <w:ind w:left="0" w:firstLine="0"/>
        <w:jc w:val="both"/>
        <w:rPr>
          <w:rFonts w:ascii="Times New Roman" w:eastAsia="Courier New" w:hAnsi="Times New Roman" w:cs="Times New Roman"/>
          <w:sz w:val="24"/>
          <w:szCs w:val="24"/>
        </w:rPr>
      </w:pPr>
      <w:r>
        <w:rPr>
          <w:rFonts w:ascii="Times New Roman" w:hAnsi="Times New Roman" w:cs="Times New Roman"/>
          <w:sz w:val="24"/>
          <w:szCs w:val="24"/>
        </w:rPr>
        <w:t xml:space="preserve">    </w:t>
      </w:r>
      <w:r w:rsidR="00DE1733" w:rsidRPr="002F7D15">
        <w:rPr>
          <w:rFonts w:ascii="Times New Roman" w:hAnsi="Times New Roman" w:cs="Times New Roman"/>
          <w:sz w:val="24"/>
          <w:szCs w:val="24"/>
        </w:rPr>
        <w:t>эргономическим требованиям, комфортности и безопасности образовательного процесса.</w:t>
      </w:r>
      <w:r>
        <w:rPr>
          <w:rFonts w:ascii="Times New Roman" w:hAnsi="Times New Roman" w:cs="Times New Roman"/>
          <w:sz w:val="24"/>
          <w:szCs w:val="24"/>
        </w:rPr>
        <w:t xml:space="preserve"> </w:t>
      </w:r>
      <w:r w:rsidR="00DE1733" w:rsidRPr="002F7D15">
        <w:rPr>
          <w:rFonts w:ascii="Times New Roman" w:hAnsi="Times New Roman" w:cs="Times New Roman"/>
          <w:sz w:val="24"/>
          <w:szCs w:val="24"/>
        </w:rPr>
        <w:t>Мебель, приспособления, оргтехника и иное оборудование отвечают требования</w:t>
      </w:r>
      <w:r>
        <w:rPr>
          <w:rFonts w:ascii="Times New Roman" w:hAnsi="Times New Roman" w:cs="Times New Roman"/>
          <w:sz w:val="24"/>
          <w:szCs w:val="24"/>
        </w:rPr>
        <w:t xml:space="preserve"> </w:t>
      </w:r>
      <w:r w:rsidR="00DE1733" w:rsidRPr="002F7D15">
        <w:rPr>
          <w:rFonts w:ascii="Times New Roman" w:hAnsi="Times New Roman" w:cs="Times New Roman"/>
          <w:sz w:val="24"/>
          <w:szCs w:val="24"/>
        </w:rPr>
        <w:t>учебного</w:t>
      </w:r>
      <w:r>
        <w:rPr>
          <w:rFonts w:ascii="Times New Roman" w:hAnsi="Times New Roman" w:cs="Times New Roman"/>
          <w:sz w:val="24"/>
          <w:szCs w:val="24"/>
        </w:rPr>
        <w:t xml:space="preserve"> </w:t>
      </w:r>
      <w:r w:rsidR="00DE1733" w:rsidRPr="002F7D15">
        <w:rPr>
          <w:rFonts w:ascii="Times New Roman" w:hAnsi="Times New Roman" w:cs="Times New Roman"/>
          <w:sz w:val="24"/>
          <w:szCs w:val="24"/>
        </w:rPr>
        <w:t xml:space="preserve">назначения максимально приспособлены к особенностям обучения. </w:t>
      </w:r>
    </w:p>
    <w:p w:rsidR="0064101C" w:rsidRPr="00FB3E5A" w:rsidRDefault="00DE1733" w:rsidP="00662889">
      <w:pPr>
        <w:pStyle w:val="11"/>
        <w:spacing w:line="240" w:lineRule="auto"/>
        <w:ind w:firstLine="0"/>
        <w:jc w:val="both"/>
        <w:rPr>
          <w:color w:val="auto"/>
          <w:sz w:val="24"/>
          <w:szCs w:val="24"/>
        </w:rPr>
      </w:pPr>
      <w:r w:rsidRPr="00F221AE">
        <w:rPr>
          <w:color w:val="auto"/>
          <w:sz w:val="24"/>
          <w:szCs w:val="24"/>
        </w:rPr>
        <w:t>Обеспечение техническими средствами обучения,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64101C" w:rsidRDefault="0064101C" w:rsidP="001F157F">
      <w:pPr>
        <w:widowControl w:val="0"/>
        <w:spacing w:after="0" w:line="276" w:lineRule="auto"/>
        <w:ind w:firstLine="709"/>
        <w:rPr>
          <w:rFonts w:ascii="Times New Roman" w:eastAsia="Times New Roman" w:hAnsi="Times New Roman" w:cs="Times New Roman"/>
          <w:b/>
          <w:sz w:val="24"/>
          <w:szCs w:val="24"/>
        </w:rPr>
      </w:pPr>
      <w:r w:rsidRPr="0064101C">
        <w:rPr>
          <w:rFonts w:ascii="Times New Roman" w:eastAsia="Times New Roman" w:hAnsi="Times New Roman" w:cs="Times New Roman"/>
          <w:b/>
          <w:sz w:val="24"/>
          <w:szCs w:val="24"/>
        </w:rPr>
        <w:t>3.5.6.</w:t>
      </w:r>
      <w:r w:rsidRPr="0064101C">
        <w:rPr>
          <w:rFonts w:ascii="Times New Roman" w:eastAsia="Times New Roman" w:hAnsi="Times New Roman" w:cs="Times New Roman"/>
          <w:b/>
          <w:sz w:val="24"/>
          <w:szCs w:val="24"/>
          <w:lang w:val="en-US"/>
        </w:rPr>
        <w:t> </w:t>
      </w:r>
      <w:r w:rsidRPr="0064101C">
        <w:rPr>
          <w:rFonts w:ascii="Times New Roman" w:eastAsia="Times New Roman" w:hAnsi="Times New Roman" w:cs="Times New Roman"/>
          <w:b/>
          <w:sz w:val="24"/>
          <w:szCs w:val="24"/>
        </w:rPr>
        <w:t>Механизмы достижения целевых ориентиров в системе условий</w:t>
      </w:r>
    </w:p>
    <w:p w:rsidR="00DE1733" w:rsidRPr="00F221AE" w:rsidRDefault="00DE1733" w:rsidP="001F157F">
      <w:pPr>
        <w:spacing w:after="0" w:line="240" w:lineRule="auto"/>
        <w:jc w:val="both"/>
        <w:rPr>
          <w:rFonts w:ascii="Times New Roman" w:hAnsi="Times New Roman" w:cs="Times New Roman"/>
          <w:sz w:val="24"/>
          <w:szCs w:val="24"/>
        </w:rPr>
      </w:pPr>
      <w:r w:rsidRPr="00F221AE">
        <w:rPr>
          <w:rFonts w:ascii="Times New Roman" w:hAnsi="Times New Roman" w:cs="Times New Roman"/>
          <w:sz w:val="24"/>
          <w:szCs w:val="24"/>
        </w:rPr>
        <w:t>Условия реализации основной образовательной программы:</w:t>
      </w:r>
    </w:p>
    <w:p w:rsidR="00DE1733" w:rsidRPr="00F221AE" w:rsidRDefault="00DE1733" w:rsidP="001F157F">
      <w:pPr>
        <w:pStyle w:val="a6"/>
        <w:numPr>
          <w:ilvl w:val="0"/>
          <w:numId w:val="2"/>
        </w:numPr>
        <w:spacing w:after="0" w:line="240" w:lineRule="auto"/>
        <w:jc w:val="both"/>
        <w:rPr>
          <w:rFonts w:ascii="Times New Roman" w:hAnsi="Times New Roman" w:cs="Times New Roman"/>
          <w:sz w:val="24"/>
          <w:szCs w:val="24"/>
        </w:rPr>
      </w:pPr>
      <w:r w:rsidRPr="00F221AE">
        <w:rPr>
          <w:rFonts w:ascii="Times New Roman" w:hAnsi="Times New Roman" w:cs="Times New Roman"/>
          <w:sz w:val="24"/>
          <w:szCs w:val="24"/>
        </w:rPr>
        <w:t>соответствие требованиям ФГОС;</w:t>
      </w:r>
    </w:p>
    <w:p w:rsidR="00DE1733" w:rsidRPr="00F221AE" w:rsidRDefault="00DE1733" w:rsidP="001F157F">
      <w:pPr>
        <w:pStyle w:val="a6"/>
        <w:numPr>
          <w:ilvl w:val="0"/>
          <w:numId w:val="2"/>
        </w:numPr>
        <w:spacing w:after="0" w:line="240" w:lineRule="auto"/>
        <w:jc w:val="both"/>
        <w:rPr>
          <w:rFonts w:ascii="Times New Roman" w:hAnsi="Times New Roman" w:cs="Times New Roman"/>
          <w:sz w:val="24"/>
          <w:szCs w:val="24"/>
        </w:rPr>
      </w:pPr>
      <w:r w:rsidRPr="00F221AE">
        <w:rPr>
          <w:rFonts w:ascii="Times New Roman" w:hAnsi="Times New Roman" w:cs="Times New Roman"/>
          <w:sz w:val="24"/>
          <w:szCs w:val="24"/>
        </w:rPr>
        <w:t>гарантия сохранности и укрепления физического, психологического и социального здоровья обучающихся;</w:t>
      </w:r>
    </w:p>
    <w:p w:rsidR="00DE1733" w:rsidRPr="00F221AE" w:rsidRDefault="00DE1733" w:rsidP="001F157F">
      <w:pPr>
        <w:pStyle w:val="a6"/>
        <w:numPr>
          <w:ilvl w:val="0"/>
          <w:numId w:val="2"/>
        </w:numPr>
        <w:spacing w:after="0" w:line="240" w:lineRule="auto"/>
        <w:jc w:val="both"/>
        <w:rPr>
          <w:rFonts w:ascii="Times New Roman" w:hAnsi="Times New Roman" w:cs="Times New Roman"/>
          <w:sz w:val="24"/>
          <w:szCs w:val="24"/>
        </w:rPr>
      </w:pPr>
      <w:r w:rsidRPr="00F221AE">
        <w:rPr>
          <w:rFonts w:ascii="Times New Roman" w:hAnsi="Times New Roman" w:cs="Times New Roman"/>
          <w:sz w:val="24"/>
          <w:szCs w:val="24"/>
        </w:rPr>
        <w:t>обеспечение достижения планируемых результатов освоения основной образовательной программы;</w:t>
      </w:r>
    </w:p>
    <w:p w:rsidR="00DE1733" w:rsidRPr="00F221AE" w:rsidRDefault="00DE1733" w:rsidP="001F157F">
      <w:pPr>
        <w:pStyle w:val="a6"/>
        <w:numPr>
          <w:ilvl w:val="0"/>
          <w:numId w:val="2"/>
        </w:numPr>
        <w:spacing w:after="0" w:line="240" w:lineRule="auto"/>
        <w:jc w:val="both"/>
        <w:rPr>
          <w:rFonts w:ascii="Times New Roman" w:hAnsi="Times New Roman" w:cs="Times New Roman"/>
          <w:sz w:val="24"/>
          <w:szCs w:val="24"/>
        </w:rPr>
      </w:pPr>
      <w:r w:rsidRPr="00F221AE">
        <w:rPr>
          <w:rFonts w:ascii="Times New Roman" w:hAnsi="Times New Roman" w:cs="Times New Roman"/>
          <w:sz w:val="24"/>
          <w:szCs w:val="24"/>
        </w:rPr>
        <w:t>учёт особенностей гимназии, её организационной структуры, запросов участников образовательного процесса;</w:t>
      </w:r>
    </w:p>
    <w:p w:rsidR="00DE1733" w:rsidRPr="00F221AE" w:rsidRDefault="00DE1733" w:rsidP="001F157F">
      <w:pPr>
        <w:pStyle w:val="a6"/>
        <w:numPr>
          <w:ilvl w:val="0"/>
          <w:numId w:val="2"/>
        </w:numPr>
        <w:spacing w:after="0" w:line="240" w:lineRule="auto"/>
        <w:jc w:val="both"/>
        <w:rPr>
          <w:rFonts w:ascii="Times New Roman" w:hAnsi="Times New Roman" w:cs="Times New Roman"/>
          <w:sz w:val="24"/>
          <w:szCs w:val="24"/>
        </w:rPr>
      </w:pPr>
      <w:r w:rsidRPr="00F221AE">
        <w:rPr>
          <w:rFonts w:ascii="Times New Roman" w:hAnsi="Times New Roman" w:cs="Times New Roman"/>
          <w:sz w:val="24"/>
          <w:szCs w:val="24"/>
        </w:rPr>
        <w:t>предоставление возможности взаимодействия с социальными партнёрами, использования ресурсов социума.</w:t>
      </w:r>
    </w:p>
    <w:p w:rsidR="00DE1733" w:rsidRPr="00F221AE" w:rsidRDefault="00DE1733" w:rsidP="001F157F">
      <w:pPr>
        <w:pStyle w:val="a6"/>
        <w:numPr>
          <w:ilvl w:val="0"/>
          <w:numId w:val="2"/>
        </w:numPr>
        <w:spacing w:after="0" w:line="240" w:lineRule="auto"/>
        <w:jc w:val="both"/>
        <w:rPr>
          <w:rFonts w:ascii="Times New Roman" w:hAnsi="Times New Roman" w:cs="Times New Roman"/>
          <w:sz w:val="24"/>
          <w:szCs w:val="24"/>
        </w:rPr>
      </w:pPr>
      <w:r w:rsidRPr="00F221AE">
        <w:rPr>
          <w:rFonts w:ascii="Times New Roman" w:hAnsi="Times New Roman" w:cs="Times New Roman"/>
          <w:sz w:val="24"/>
          <w:szCs w:val="24"/>
        </w:rPr>
        <w:t>разработка сетевого графика (дорожной карты) создания необходимой системы условий для реализации требований ФГОС;</w:t>
      </w:r>
    </w:p>
    <w:p w:rsidR="00DE1733" w:rsidRDefault="00DE1733" w:rsidP="001F157F">
      <w:pPr>
        <w:pStyle w:val="a6"/>
        <w:numPr>
          <w:ilvl w:val="0"/>
          <w:numId w:val="2"/>
        </w:numPr>
        <w:spacing w:after="0" w:line="240" w:lineRule="auto"/>
        <w:jc w:val="both"/>
        <w:rPr>
          <w:rFonts w:ascii="Times New Roman" w:hAnsi="Times New Roman" w:cs="Times New Roman"/>
          <w:sz w:val="24"/>
          <w:szCs w:val="24"/>
        </w:rPr>
      </w:pPr>
      <w:r w:rsidRPr="00F221AE">
        <w:rPr>
          <w:rFonts w:ascii="Times New Roman" w:hAnsi="Times New Roman"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rsidR="00371179" w:rsidRPr="00F221AE" w:rsidRDefault="00371179" w:rsidP="00371179">
      <w:pPr>
        <w:pStyle w:val="a6"/>
        <w:spacing w:after="0" w:line="240" w:lineRule="auto"/>
        <w:jc w:val="both"/>
        <w:rPr>
          <w:rFonts w:ascii="Times New Roman" w:hAnsi="Times New Roman" w:cs="Times New Roman"/>
          <w:sz w:val="24"/>
          <w:szCs w:val="24"/>
        </w:rPr>
      </w:pPr>
    </w:p>
    <w:p w:rsidR="0064101C" w:rsidRPr="0064101C" w:rsidRDefault="0064101C" w:rsidP="001F157F">
      <w:pPr>
        <w:widowControl w:val="0"/>
        <w:spacing w:after="0" w:line="276" w:lineRule="auto"/>
        <w:ind w:firstLine="709"/>
        <w:rPr>
          <w:rFonts w:ascii="Times New Roman" w:eastAsia="Times New Roman" w:hAnsi="Times New Roman" w:cs="Times New Roman"/>
          <w:b/>
          <w:sz w:val="24"/>
          <w:szCs w:val="24"/>
        </w:rPr>
      </w:pPr>
      <w:r w:rsidRPr="0064101C">
        <w:rPr>
          <w:rFonts w:ascii="Times New Roman" w:eastAsia="Times New Roman" w:hAnsi="Times New Roman" w:cs="Times New Roman"/>
          <w:b/>
          <w:sz w:val="24"/>
          <w:szCs w:val="24"/>
        </w:rPr>
        <w:t>Сетевой график (дорожная карта)</w:t>
      </w:r>
      <w:r w:rsidR="00DE1733">
        <w:rPr>
          <w:rFonts w:ascii="Times New Roman" w:eastAsia="Times New Roman" w:hAnsi="Times New Roman" w:cs="Times New Roman"/>
          <w:b/>
          <w:sz w:val="24"/>
          <w:szCs w:val="24"/>
        </w:rPr>
        <w:t xml:space="preserve"> </w:t>
      </w:r>
      <w:r w:rsidRPr="0064101C">
        <w:rPr>
          <w:rFonts w:ascii="Times New Roman" w:eastAsia="Times New Roman" w:hAnsi="Times New Roman" w:cs="Times New Roman"/>
          <w:b/>
          <w:sz w:val="24"/>
          <w:szCs w:val="24"/>
        </w:rPr>
        <w:t>по формированию необходимой системы условий</w:t>
      </w:r>
      <w:r w:rsidR="00DE1733">
        <w:rPr>
          <w:rFonts w:ascii="Times New Roman" w:eastAsia="Times New Roman" w:hAnsi="Times New Roman" w:cs="Times New Roman"/>
          <w:b/>
          <w:sz w:val="24"/>
          <w:szCs w:val="24"/>
        </w:rPr>
        <w:t xml:space="preserve"> </w:t>
      </w:r>
      <w:r w:rsidRPr="0064101C">
        <w:rPr>
          <w:rFonts w:ascii="Times New Roman" w:eastAsia="Times New Roman" w:hAnsi="Times New Roman" w:cs="Times New Roman"/>
          <w:b/>
          <w:sz w:val="24"/>
          <w:szCs w:val="24"/>
        </w:rPr>
        <w:t>реализации образовательной программы ООО</w:t>
      </w:r>
      <w:r w:rsidR="00DE1733">
        <w:rPr>
          <w:rFonts w:ascii="Times New Roman" w:eastAsia="Times New Roman" w:hAnsi="Times New Roman" w:cs="Times New Roman"/>
          <w:b/>
          <w:sz w:val="24"/>
          <w:szCs w:val="24"/>
        </w:rPr>
        <w:t xml:space="preserve"> </w:t>
      </w:r>
      <w:r w:rsidR="00DE1733">
        <w:rPr>
          <w:rFonts w:ascii="Times New Roman" w:eastAsia="SchoolBookSanPin" w:hAnsi="Times New Roman" w:cs="Times New Roman"/>
          <w:b/>
          <w:iCs/>
          <w:sz w:val="24"/>
          <w:szCs w:val="24"/>
        </w:rPr>
        <w:t>(</w:t>
      </w:r>
      <w:proofErr w:type="spellStart"/>
      <w:r w:rsidR="00DE1733">
        <w:rPr>
          <w:rFonts w:ascii="Times New Roman" w:eastAsia="SchoolBookSanPin" w:hAnsi="Times New Roman" w:cs="Times New Roman"/>
          <w:b/>
          <w:iCs/>
          <w:sz w:val="24"/>
          <w:szCs w:val="24"/>
        </w:rPr>
        <w:t>См.Приложение</w:t>
      </w:r>
      <w:proofErr w:type="spellEnd"/>
      <w:r w:rsidR="00DE1733">
        <w:rPr>
          <w:rFonts w:ascii="Times New Roman" w:eastAsia="SchoolBookSanPin" w:hAnsi="Times New Roman" w:cs="Times New Roman"/>
          <w:b/>
          <w:iCs/>
          <w:sz w:val="24"/>
          <w:szCs w:val="24"/>
        </w:rPr>
        <w:t>)</w:t>
      </w:r>
    </w:p>
    <w:p w:rsidR="0064101C" w:rsidRDefault="0064101C" w:rsidP="001F157F">
      <w:pPr>
        <w:spacing w:after="0"/>
      </w:pPr>
    </w:p>
    <w:sectPr w:rsidR="0064101C" w:rsidSect="009F3801">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2A" w:rsidRDefault="00BC762A" w:rsidP="0064101C">
      <w:pPr>
        <w:spacing w:after="0" w:line="240" w:lineRule="auto"/>
      </w:pPr>
      <w:r>
        <w:separator/>
      </w:r>
    </w:p>
  </w:endnote>
  <w:endnote w:type="continuationSeparator" w:id="0">
    <w:p w:rsidR="00BC762A" w:rsidRDefault="00BC762A" w:rsidP="0064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214692"/>
      <w:docPartObj>
        <w:docPartGallery w:val="Page Numbers (Bottom of Page)"/>
        <w:docPartUnique/>
      </w:docPartObj>
    </w:sdtPr>
    <w:sdtContent>
      <w:p w:rsidR="00D55F74" w:rsidRDefault="00D55F74">
        <w:pPr>
          <w:pStyle w:val="ad"/>
          <w:jc w:val="center"/>
        </w:pPr>
        <w:r>
          <w:fldChar w:fldCharType="begin"/>
        </w:r>
        <w:r>
          <w:instrText>PAGE   \* MERGEFORMAT</w:instrText>
        </w:r>
        <w:r>
          <w:fldChar w:fldCharType="separate"/>
        </w:r>
        <w:r w:rsidR="008D7530">
          <w:rPr>
            <w:noProof/>
          </w:rPr>
          <w:t>21</w:t>
        </w:r>
        <w:r>
          <w:rPr>
            <w:noProof/>
          </w:rPr>
          <w:fldChar w:fldCharType="end"/>
        </w:r>
      </w:p>
    </w:sdtContent>
  </w:sdt>
  <w:p w:rsidR="00D55F74" w:rsidRDefault="00D55F7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2A" w:rsidRDefault="00BC762A" w:rsidP="0064101C">
      <w:pPr>
        <w:spacing w:after="0" w:line="240" w:lineRule="auto"/>
      </w:pPr>
      <w:r>
        <w:separator/>
      </w:r>
    </w:p>
  </w:footnote>
  <w:footnote w:type="continuationSeparator" w:id="0">
    <w:p w:rsidR="00BC762A" w:rsidRDefault="00BC762A" w:rsidP="0064101C">
      <w:pPr>
        <w:spacing w:after="0" w:line="240" w:lineRule="auto"/>
      </w:pPr>
      <w:r>
        <w:continuationSeparator/>
      </w:r>
    </w:p>
  </w:footnote>
  <w:footnote w:id="1">
    <w:p w:rsidR="00D55F74" w:rsidRPr="001F157F" w:rsidRDefault="00D55F74" w:rsidP="0064101C">
      <w:pPr>
        <w:autoSpaceDE w:val="0"/>
        <w:autoSpaceDN w:val="0"/>
        <w:adjustRightInd w:val="0"/>
        <w:spacing w:after="0" w:line="240" w:lineRule="auto"/>
        <w:jc w:val="both"/>
        <w:rPr>
          <w:rFonts w:ascii="Times New Roman" w:hAnsi="Times New Roman"/>
          <w:sz w:val="20"/>
          <w:szCs w:val="20"/>
        </w:rPr>
      </w:pPr>
      <w:r>
        <w:rPr>
          <w:rStyle w:val="a5"/>
        </w:rPr>
        <w:footnoteRef/>
      </w:r>
      <w:r w:rsidRPr="005F756C">
        <w:t xml:space="preserve"> </w:t>
      </w:r>
      <w:r w:rsidRPr="001F157F">
        <w:rPr>
          <w:rFonts w:ascii="Times New Roman" w:hAnsi="Times New Roman"/>
          <w:sz w:val="20"/>
          <w:szCs w:val="20"/>
        </w:rPr>
        <w:t xml:space="preserve">Пункт 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w:t>
      </w:r>
      <w:r w:rsidRPr="001F157F">
        <w:rPr>
          <w:rFonts w:ascii="Times New Roman" w:hAnsi="Times New Roman"/>
          <w:sz w:val="20"/>
          <w:szCs w:val="20"/>
        </w:rPr>
        <w:br/>
        <w:t xml:space="preserve">от 31 мая 2021 г. № 287 (зарегистрирован Министерством юстиции Российской Федерации </w:t>
      </w:r>
      <w:r w:rsidRPr="001F157F">
        <w:rPr>
          <w:rFonts w:ascii="Times New Roman" w:hAnsi="Times New Roman"/>
          <w:sz w:val="20"/>
          <w:szCs w:val="20"/>
        </w:rPr>
        <w:br/>
        <w:t>5 июля 2021 г., регистрационный № 64101), с изменениями, внесенными приказом Министерства просвещения Российской Федерации</w:t>
      </w:r>
      <w:r w:rsidRPr="001F157F">
        <w:rPr>
          <w:sz w:val="20"/>
          <w:szCs w:val="20"/>
        </w:rPr>
        <w:t xml:space="preserve"> </w:t>
      </w:r>
      <w:r w:rsidRPr="001F157F">
        <w:rPr>
          <w:rFonts w:ascii="Times New Roman" w:hAnsi="Times New Roman"/>
          <w:sz w:val="20"/>
          <w:szCs w:val="20"/>
        </w:rPr>
        <w:t xml:space="preserve">от 18 июля 2022 г. № 568 (зарегистрирован Минюстом России 17 августа 2022 г., регистрационный № 69675) (далее – ФГОС ООО, утвержденный приказом № 287); пункт 14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w:t>
      </w:r>
      <w:r w:rsidRPr="001F157F">
        <w:rPr>
          <w:rFonts w:ascii="Times New Roman" w:hAnsi="Times New Roman"/>
          <w:sz w:val="20"/>
          <w:szCs w:val="20"/>
          <w:lang w:eastAsia="ru-RU"/>
        </w:rPr>
        <w:t>19644</w:t>
      </w:r>
      <w:r w:rsidRPr="001F157F">
        <w:rPr>
          <w:rFonts w:ascii="Times New Roman" w:hAnsi="Times New Roman"/>
          <w:sz w:val="20"/>
          <w:szCs w:val="20"/>
        </w:rPr>
        <w:t xml:space="preserve">),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w:t>
      </w:r>
      <w:r w:rsidRPr="001F157F">
        <w:rPr>
          <w:rFonts w:ascii="Times New Roman" w:hAnsi="Times New Roman"/>
          <w:sz w:val="20"/>
          <w:szCs w:val="20"/>
        </w:rPr>
        <w:br/>
        <w:t xml:space="preserve">2015 г., регистрационный № 35915), от 31 декабря 2015 г. № 1577 (зарегистрирован Министерством юстиции Российской Федерации 2 февраля 2016 г., регистрационный </w:t>
      </w:r>
      <w:r w:rsidRPr="001F157F">
        <w:rPr>
          <w:rFonts w:ascii="Times New Roman" w:hAnsi="Times New Roman"/>
          <w:sz w:val="20"/>
          <w:szCs w:val="20"/>
        </w:rPr>
        <w:br/>
        <w:t xml:space="preserve">№ 40937) и приказом Министерства просвещения Российской Федерации от 11 декабря 2020 г. </w:t>
      </w:r>
      <w:r w:rsidRPr="001F157F">
        <w:rPr>
          <w:rFonts w:ascii="Times New Roman" w:hAnsi="Times New Roman"/>
          <w:sz w:val="20"/>
          <w:szCs w:val="20"/>
        </w:rPr>
        <w:br/>
        <w:t>№ 712 (зарегистрирован  Министерством юстиции Российской Федерации 25 декабря 2020 г., регистрационный № 61828) (далее – ФГОС ООО, утвержденный приказом № 1897).</w:t>
      </w:r>
    </w:p>
  </w:footnote>
  <w:footnote w:id="2">
    <w:p w:rsidR="00D55F74" w:rsidRPr="00AE479F" w:rsidRDefault="00D55F74" w:rsidP="0064101C">
      <w:pPr>
        <w:pStyle w:val="a3"/>
        <w:jc w:val="both"/>
      </w:pPr>
      <w:r>
        <w:rPr>
          <w:rStyle w:val="a5"/>
        </w:rPr>
        <w:footnoteRef/>
      </w:r>
      <w:r>
        <w:t xml:space="preserve"> </w:t>
      </w:r>
      <w:r w:rsidRPr="00EE0888">
        <w:rPr>
          <w:rFonts w:ascii="Times New Roman" w:hAnsi="Times New Roman"/>
          <w:sz w:val="24"/>
          <w:szCs w:val="24"/>
        </w:rPr>
        <w:t>Пункт 3 статьи 34</w:t>
      </w:r>
      <w:r w:rsidRPr="00E16212">
        <w:rPr>
          <w:rFonts w:ascii="Times New Roman" w:hAnsi="Times New Roman"/>
          <w:sz w:val="24"/>
          <w:szCs w:val="24"/>
        </w:rPr>
        <w:t xml:space="preserve">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 53, </w:t>
      </w:r>
      <w:r w:rsidRPr="00E16212">
        <w:rPr>
          <w:rFonts w:ascii="Times New Roman" w:hAnsi="Times New Roman"/>
          <w:sz w:val="24"/>
          <w:szCs w:val="24"/>
        </w:rPr>
        <w:br/>
        <w:t>ст. 7598).</w:t>
      </w:r>
    </w:p>
  </w:footnote>
  <w:footnote w:id="3">
    <w:p w:rsidR="00D55F74" w:rsidRPr="005F756C" w:rsidRDefault="00D55F74" w:rsidP="0064101C">
      <w:pPr>
        <w:autoSpaceDE w:val="0"/>
        <w:autoSpaceDN w:val="0"/>
        <w:adjustRightInd w:val="0"/>
        <w:spacing w:after="0" w:line="240" w:lineRule="auto"/>
        <w:jc w:val="both"/>
      </w:pPr>
      <w:r>
        <w:rPr>
          <w:rStyle w:val="a5"/>
        </w:rPr>
        <w:footnoteRef/>
      </w:r>
      <w:r w:rsidRPr="005F756C">
        <w:t xml:space="preserve"> </w:t>
      </w:r>
      <w:r w:rsidRPr="005F756C">
        <w:rPr>
          <w:rFonts w:ascii="Times New Roman" w:hAnsi="Times New Roman"/>
          <w:sz w:val="24"/>
          <w:szCs w:val="24"/>
        </w:rPr>
        <w:t xml:space="preserve">Пункт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287; 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1897.</w:t>
      </w:r>
    </w:p>
  </w:footnote>
  <w:footnote w:id="4">
    <w:p w:rsidR="00D55F74" w:rsidRPr="005F756C" w:rsidRDefault="00D55F74" w:rsidP="0064101C">
      <w:pPr>
        <w:autoSpaceDE w:val="0"/>
        <w:autoSpaceDN w:val="0"/>
        <w:adjustRightInd w:val="0"/>
        <w:spacing w:after="0" w:line="240" w:lineRule="auto"/>
        <w:jc w:val="both"/>
      </w:pPr>
      <w:r>
        <w:rPr>
          <w:rStyle w:val="a5"/>
        </w:rPr>
        <w:footnoteRef/>
      </w:r>
      <w:r w:rsidRPr="005F756C">
        <w:t xml:space="preserve"> </w:t>
      </w:r>
      <w:r w:rsidRPr="005F756C">
        <w:rPr>
          <w:rFonts w:ascii="Times New Roman" w:hAnsi="Times New Roman"/>
          <w:sz w:val="24"/>
          <w:szCs w:val="24"/>
        </w:rPr>
        <w:t xml:space="preserve">Пункт </w:t>
      </w:r>
      <w:r>
        <w:rPr>
          <w:rFonts w:ascii="Times New Roman" w:hAnsi="Times New Roman"/>
          <w:sz w:val="24"/>
          <w:szCs w:val="24"/>
        </w:rPr>
        <w:t>32</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287; 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1897.</w:t>
      </w:r>
    </w:p>
  </w:footnote>
  <w:footnote w:id="5">
    <w:p w:rsidR="00D55F74" w:rsidRPr="00C72E49" w:rsidRDefault="00D55F74" w:rsidP="0064101C">
      <w:pPr>
        <w:autoSpaceDE w:val="0"/>
        <w:autoSpaceDN w:val="0"/>
        <w:adjustRightInd w:val="0"/>
        <w:spacing w:after="0" w:line="240" w:lineRule="auto"/>
        <w:jc w:val="both"/>
        <w:rPr>
          <w:sz w:val="24"/>
          <w:szCs w:val="24"/>
        </w:rPr>
      </w:pPr>
      <w:r>
        <w:rPr>
          <w:rStyle w:val="a5"/>
        </w:rPr>
        <w:footnoteRef/>
      </w:r>
      <w:r w:rsidRPr="00A24D19">
        <w:t xml:space="preserve"> </w:t>
      </w:r>
      <w:r w:rsidRPr="005F756C">
        <w:rPr>
          <w:rFonts w:ascii="Times New Roman" w:hAnsi="Times New Roman"/>
          <w:sz w:val="24"/>
          <w:szCs w:val="24"/>
        </w:rPr>
        <w:t xml:space="preserve">Пункт </w:t>
      </w:r>
      <w:r>
        <w:rPr>
          <w:rFonts w:ascii="Times New Roman" w:hAnsi="Times New Roman"/>
          <w:sz w:val="24"/>
          <w:szCs w:val="24"/>
        </w:rPr>
        <w:t>32.2</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287; п</w:t>
      </w:r>
      <w:r w:rsidRPr="005F756C">
        <w:rPr>
          <w:rFonts w:ascii="Times New Roman" w:hAnsi="Times New Roman"/>
          <w:sz w:val="24"/>
          <w:szCs w:val="24"/>
        </w:rPr>
        <w:t xml:space="preserve">ункт </w:t>
      </w:r>
      <w:r>
        <w:rPr>
          <w:rFonts w:ascii="Times New Roman" w:hAnsi="Times New Roman"/>
          <w:sz w:val="24"/>
          <w:szCs w:val="24"/>
        </w:rPr>
        <w:t>18.2.1</w:t>
      </w:r>
      <w:r w:rsidRPr="005F756C">
        <w:rPr>
          <w:rFonts w:ascii="Times New Roman" w:hAnsi="Times New Roman"/>
          <w:sz w:val="24"/>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1897</w:t>
      </w:r>
      <w:r w:rsidRPr="00C72E49">
        <w:rPr>
          <w:rFonts w:ascii="Times New Roman" w:hAnsi="Times New Roman"/>
          <w:sz w:val="24"/>
          <w:szCs w:val="24"/>
        </w:rPr>
        <w:t>.</w:t>
      </w:r>
    </w:p>
  </w:footnote>
  <w:footnote w:id="6">
    <w:p w:rsidR="00D55F74" w:rsidRPr="00C72E49" w:rsidRDefault="00D55F74" w:rsidP="0064101C">
      <w:pPr>
        <w:autoSpaceDE w:val="0"/>
        <w:autoSpaceDN w:val="0"/>
        <w:adjustRightInd w:val="0"/>
        <w:spacing w:after="0" w:line="240" w:lineRule="auto"/>
        <w:jc w:val="both"/>
        <w:rPr>
          <w:sz w:val="24"/>
          <w:szCs w:val="24"/>
        </w:rPr>
      </w:pPr>
      <w:r w:rsidRPr="00C72E49">
        <w:rPr>
          <w:rStyle w:val="a5"/>
          <w:sz w:val="24"/>
          <w:szCs w:val="24"/>
        </w:rPr>
        <w:footnoteRef/>
      </w:r>
      <w:r w:rsidRPr="00C72E49">
        <w:rPr>
          <w:sz w:val="24"/>
          <w:szCs w:val="24"/>
        </w:rPr>
        <w:t xml:space="preserve"> </w:t>
      </w:r>
      <w:r w:rsidRPr="006828E3">
        <w:rPr>
          <w:rFonts w:ascii="Times New Roman" w:hAnsi="Times New Roman"/>
          <w:sz w:val="24"/>
          <w:szCs w:val="24"/>
          <w:lang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r>
        <w:rPr>
          <w:rFonts w:ascii="Times New Roman" w:hAnsi="Times New Roman"/>
          <w:sz w:val="24"/>
          <w:szCs w:val="24"/>
          <w:lang w:eastAsia="ru-RU"/>
        </w:rPr>
        <w:t>).</w:t>
      </w:r>
    </w:p>
  </w:footnote>
  <w:footnote w:id="7">
    <w:p w:rsidR="00D55F74" w:rsidRPr="00A24D19" w:rsidRDefault="00D55F74" w:rsidP="0064101C">
      <w:pPr>
        <w:autoSpaceDE w:val="0"/>
        <w:autoSpaceDN w:val="0"/>
        <w:adjustRightInd w:val="0"/>
        <w:spacing w:after="0" w:line="240" w:lineRule="auto"/>
        <w:jc w:val="both"/>
      </w:pPr>
      <w:r w:rsidRPr="00C72E49">
        <w:rPr>
          <w:rStyle w:val="a5"/>
          <w:sz w:val="24"/>
          <w:szCs w:val="24"/>
        </w:rPr>
        <w:footnoteRef/>
      </w:r>
      <w:r w:rsidRPr="00C72E49">
        <w:rPr>
          <w:sz w:val="24"/>
          <w:szCs w:val="24"/>
        </w:rPr>
        <w:t xml:space="preserve"> </w:t>
      </w:r>
      <w:r w:rsidRPr="00C72E49">
        <w:rPr>
          <w:rFonts w:ascii="Times New Roman" w:hAnsi="Times New Roman"/>
          <w:sz w:val="24"/>
          <w:szCs w:val="24"/>
        </w:rPr>
        <w:t xml:space="preserve">Пункт 32.3 </w:t>
      </w:r>
      <w:r>
        <w:rPr>
          <w:rFonts w:ascii="Times New Roman" w:hAnsi="Times New Roman"/>
          <w:sz w:val="24"/>
          <w:szCs w:val="24"/>
        </w:rPr>
        <w:t>ФГОС ООО, утвержденного приказом № 287; п</w:t>
      </w:r>
      <w:r w:rsidRPr="005F756C">
        <w:rPr>
          <w:rFonts w:ascii="Times New Roman" w:hAnsi="Times New Roman"/>
          <w:sz w:val="24"/>
          <w:szCs w:val="24"/>
        </w:rPr>
        <w:t xml:space="preserve">ункт </w:t>
      </w:r>
      <w:r>
        <w:rPr>
          <w:rFonts w:ascii="Times New Roman" w:hAnsi="Times New Roman"/>
          <w:sz w:val="24"/>
          <w:szCs w:val="24"/>
        </w:rPr>
        <w:t>18.2.3</w:t>
      </w:r>
      <w:r w:rsidRPr="005F756C">
        <w:rPr>
          <w:rFonts w:ascii="Times New Roman" w:hAnsi="Times New Roman"/>
          <w:sz w:val="24"/>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1897.</w:t>
      </w:r>
    </w:p>
  </w:footnote>
  <w:footnote w:id="8">
    <w:p w:rsidR="00D55F74" w:rsidRPr="008D0A40" w:rsidRDefault="00D55F74" w:rsidP="0064101C">
      <w:pPr>
        <w:autoSpaceDE w:val="0"/>
        <w:autoSpaceDN w:val="0"/>
        <w:adjustRightInd w:val="0"/>
        <w:spacing w:after="0" w:line="240" w:lineRule="auto"/>
        <w:jc w:val="both"/>
      </w:pPr>
      <w:r>
        <w:rPr>
          <w:rStyle w:val="a5"/>
        </w:rPr>
        <w:footnoteRef/>
      </w:r>
      <w:r w:rsidRPr="00A24D19">
        <w:t xml:space="preserve"> </w:t>
      </w:r>
      <w:r w:rsidRPr="005F756C">
        <w:rPr>
          <w:rFonts w:ascii="Times New Roman" w:hAnsi="Times New Roman"/>
          <w:sz w:val="24"/>
          <w:szCs w:val="24"/>
        </w:rPr>
        <w:t xml:space="preserve">Пункт </w:t>
      </w:r>
      <w:r>
        <w:rPr>
          <w:rFonts w:ascii="Times New Roman" w:hAnsi="Times New Roman"/>
          <w:sz w:val="24"/>
          <w:szCs w:val="24"/>
        </w:rPr>
        <w:t>32.3</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287; п</w:t>
      </w:r>
      <w:r w:rsidRPr="005F756C">
        <w:rPr>
          <w:rFonts w:ascii="Times New Roman" w:hAnsi="Times New Roman"/>
          <w:sz w:val="24"/>
          <w:szCs w:val="24"/>
        </w:rPr>
        <w:t xml:space="preserve">ункт </w:t>
      </w:r>
      <w:r>
        <w:rPr>
          <w:rFonts w:ascii="Times New Roman" w:hAnsi="Times New Roman"/>
          <w:sz w:val="24"/>
          <w:szCs w:val="24"/>
        </w:rPr>
        <w:t>18.2.3</w:t>
      </w:r>
      <w:r w:rsidRPr="005F756C">
        <w:rPr>
          <w:rFonts w:ascii="Times New Roman" w:hAnsi="Times New Roman"/>
          <w:sz w:val="24"/>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1897.</w:t>
      </w:r>
    </w:p>
  </w:footnote>
  <w:footnote w:id="9">
    <w:p w:rsidR="00D55F74" w:rsidRPr="00A24D19" w:rsidRDefault="00D55F74" w:rsidP="0064101C">
      <w:pPr>
        <w:autoSpaceDE w:val="0"/>
        <w:autoSpaceDN w:val="0"/>
        <w:adjustRightInd w:val="0"/>
        <w:spacing w:after="0" w:line="240" w:lineRule="auto"/>
        <w:jc w:val="both"/>
      </w:pPr>
      <w:r>
        <w:rPr>
          <w:rStyle w:val="a5"/>
        </w:rPr>
        <w:footnoteRef/>
      </w:r>
      <w:r w:rsidRPr="00A24D19">
        <w:t xml:space="preserve"> </w:t>
      </w:r>
      <w:r w:rsidRPr="005F756C">
        <w:rPr>
          <w:rFonts w:ascii="Times New Roman" w:hAnsi="Times New Roman"/>
          <w:sz w:val="24"/>
          <w:szCs w:val="24"/>
        </w:rPr>
        <w:t xml:space="preserve">Пункт </w:t>
      </w:r>
      <w:r>
        <w:rPr>
          <w:rFonts w:ascii="Times New Roman" w:hAnsi="Times New Roman"/>
          <w:sz w:val="24"/>
          <w:szCs w:val="24"/>
        </w:rPr>
        <w:t>32.3</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287; п</w:t>
      </w:r>
      <w:r w:rsidRPr="005F756C">
        <w:rPr>
          <w:rFonts w:ascii="Times New Roman" w:hAnsi="Times New Roman"/>
          <w:sz w:val="24"/>
          <w:szCs w:val="24"/>
        </w:rPr>
        <w:t xml:space="preserve">ункт </w:t>
      </w:r>
      <w:r>
        <w:rPr>
          <w:rFonts w:ascii="Times New Roman" w:hAnsi="Times New Roman"/>
          <w:sz w:val="24"/>
          <w:szCs w:val="24"/>
        </w:rPr>
        <w:t>18.2.3</w:t>
      </w:r>
      <w:r w:rsidRPr="005F756C">
        <w:rPr>
          <w:rFonts w:ascii="Times New Roman" w:hAnsi="Times New Roman"/>
          <w:sz w:val="24"/>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1897.</w:t>
      </w:r>
    </w:p>
  </w:footnote>
  <w:footnote w:id="10">
    <w:p w:rsidR="00D55F74" w:rsidRPr="00A24D19" w:rsidRDefault="00D55F74" w:rsidP="0064101C">
      <w:pPr>
        <w:autoSpaceDE w:val="0"/>
        <w:autoSpaceDN w:val="0"/>
        <w:adjustRightInd w:val="0"/>
        <w:spacing w:after="0" w:line="240" w:lineRule="auto"/>
        <w:jc w:val="both"/>
      </w:pPr>
      <w:r>
        <w:rPr>
          <w:rStyle w:val="a5"/>
        </w:rPr>
        <w:footnoteRef/>
      </w:r>
      <w:r w:rsidRPr="00A24D19">
        <w:t xml:space="preserve"> </w:t>
      </w:r>
      <w:r w:rsidRPr="005F756C">
        <w:rPr>
          <w:rFonts w:ascii="Times New Roman" w:hAnsi="Times New Roman"/>
          <w:sz w:val="24"/>
          <w:szCs w:val="24"/>
        </w:rPr>
        <w:t xml:space="preserve">Пункт </w:t>
      </w:r>
      <w:r>
        <w:rPr>
          <w:rFonts w:ascii="Times New Roman" w:hAnsi="Times New Roman"/>
          <w:sz w:val="24"/>
          <w:szCs w:val="24"/>
        </w:rPr>
        <w:t>33</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287; 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ФГОС ООО, утвержденного приказом № 1897</w:t>
      </w:r>
      <w:r w:rsidRPr="005F756C">
        <w:rPr>
          <w:rFonts w:ascii="Times New Roman" w:hAnsi="Times New Roman"/>
          <w:sz w:val="24"/>
          <w:szCs w:val="24"/>
        </w:rPr>
        <w:t>)</w:t>
      </w:r>
      <w:r>
        <w:rPr>
          <w:rFonts w:ascii="Times New Roman" w:hAnsi="Times New Roman"/>
          <w:sz w:val="24"/>
          <w:szCs w:val="24"/>
        </w:rPr>
        <w:t>.</w:t>
      </w:r>
    </w:p>
  </w:footnote>
  <w:footnote w:id="11">
    <w:p w:rsidR="00D55F74" w:rsidRPr="0013603B" w:rsidRDefault="00D55F74" w:rsidP="0064101C">
      <w:pPr>
        <w:pStyle w:val="a3"/>
        <w:jc w:val="both"/>
      </w:pPr>
      <w:r>
        <w:rPr>
          <w:rStyle w:val="a5"/>
        </w:rPr>
        <w:footnoteRef/>
      </w:r>
      <w:r>
        <w:t xml:space="preserve"> </w:t>
      </w:r>
      <w:r>
        <w:rPr>
          <w:rFonts w:ascii="Times New Roman" w:hAnsi="Times New Roman"/>
          <w:sz w:val="24"/>
          <w:szCs w:val="24"/>
        </w:rPr>
        <w:t>С</w:t>
      </w:r>
      <w:r w:rsidRPr="00E16212">
        <w:rPr>
          <w:rFonts w:ascii="Times New Roman" w:hAnsi="Times New Roman"/>
          <w:sz w:val="24"/>
          <w:szCs w:val="24"/>
        </w:rPr>
        <w:t>тать</w:t>
      </w:r>
      <w:r>
        <w:rPr>
          <w:rFonts w:ascii="Times New Roman" w:hAnsi="Times New Roman"/>
          <w:sz w:val="24"/>
          <w:szCs w:val="24"/>
        </w:rPr>
        <w:t>я</w:t>
      </w:r>
      <w:r w:rsidRPr="00E16212">
        <w:rPr>
          <w:rFonts w:ascii="Times New Roman" w:hAnsi="Times New Roman"/>
          <w:sz w:val="24"/>
          <w:szCs w:val="24"/>
        </w:rPr>
        <w:t xml:space="preserve"> </w:t>
      </w:r>
      <w:r>
        <w:rPr>
          <w:rFonts w:ascii="Times New Roman" w:hAnsi="Times New Roman"/>
          <w:sz w:val="24"/>
          <w:szCs w:val="24"/>
        </w:rPr>
        <w:t>95</w:t>
      </w:r>
      <w:r w:rsidRPr="00E16212">
        <w:rPr>
          <w:rFonts w:ascii="Times New Roman" w:hAnsi="Times New Roman"/>
          <w:sz w:val="24"/>
          <w:szCs w:val="24"/>
        </w:rPr>
        <w:t xml:space="preserve">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 53, </w:t>
      </w:r>
      <w:r w:rsidRPr="00E16212">
        <w:rPr>
          <w:rFonts w:ascii="Times New Roman" w:hAnsi="Times New Roman"/>
          <w:sz w:val="24"/>
          <w:szCs w:val="24"/>
        </w:rPr>
        <w:br/>
        <w:t xml:space="preserve">ст. 7598; 2022, </w:t>
      </w:r>
      <w:r w:rsidRPr="00EE0888">
        <w:rPr>
          <w:rFonts w:ascii="Times New Roman" w:hAnsi="Times New Roman"/>
          <w:sz w:val="24"/>
          <w:szCs w:val="24"/>
        </w:rPr>
        <w:t>№ 48, ст. 8332).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6FDE"/>
    <w:multiLevelType w:val="hybridMultilevel"/>
    <w:tmpl w:val="33F0C4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A14CAE"/>
    <w:multiLevelType w:val="hybridMultilevel"/>
    <w:tmpl w:val="037E660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36972"/>
    <w:multiLevelType w:val="hybridMultilevel"/>
    <w:tmpl w:val="EFFE770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0081B1B"/>
    <w:multiLevelType w:val="hybridMultilevel"/>
    <w:tmpl w:val="3D40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C852E0"/>
    <w:multiLevelType w:val="hybridMultilevel"/>
    <w:tmpl w:val="309AE25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ED394A"/>
    <w:multiLevelType w:val="hybridMultilevel"/>
    <w:tmpl w:val="1B4EDB3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4FE409F"/>
    <w:multiLevelType w:val="hybridMultilevel"/>
    <w:tmpl w:val="98022D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5708A0"/>
    <w:multiLevelType w:val="hybridMultilevel"/>
    <w:tmpl w:val="0C9283D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31549AC"/>
    <w:multiLevelType w:val="hybridMultilevel"/>
    <w:tmpl w:val="05A00ED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56335AE"/>
    <w:multiLevelType w:val="hybridMultilevel"/>
    <w:tmpl w:val="45FC629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B2E664E"/>
    <w:multiLevelType w:val="hybridMultilevel"/>
    <w:tmpl w:val="F5B60B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4C6BC3"/>
    <w:multiLevelType w:val="hybridMultilevel"/>
    <w:tmpl w:val="D73EDF6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7E93E43"/>
    <w:multiLevelType w:val="hybridMultilevel"/>
    <w:tmpl w:val="BA060A1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CA6CC4"/>
    <w:multiLevelType w:val="hybridMultilevel"/>
    <w:tmpl w:val="CD66734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AEF74CC"/>
    <w:multiLevelType w:val="hybridMultilevel"/>
    <w:tmpl w:val="F38E27C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1"/>
  </w:num>
  <w:num w:numId="4">
    <w:abstractNumId w:val="7"/>
  </w:num>
  <w:num w:numId="5">
    <w:abstractNumId w:val="1"/>
  </w:num>
  <w:num w:numId="6">
    <w:abstractNumId w:val="9"/>
  </w:num>
  <w:num w:numId="7">
    <w:abstractNumId w:val="2"/>
  </w:num>
  <w:num w:numId="8">
    <w:abstractNumId w:val="8"/>
  </w:num>
  <w:num w:numId="9">
    <w:abstractNumId w:val="14"/>
  </w:num>
  <w:num w:numId="10">
    <w:abstractNumId w:val="6"/>
  </w:num>
  <w:num w:numId="11">
    <w:abstractNumId w:val="15"/>
  </w:num>
  <w:num w:numId="12">
    <w:abstractNumId w:val="10"/>
  </w:num>
  <w:num w:numId="13">
    <w:abstractNumId w:val="13"/>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AA"/>
    <w:rsid w:val="00037CA4"/>
    <w:rsid w:val="000C7F02"/>
    <w:rsid w:val="000F3DC3"/>
    <w:rsid w:val="00112ACF"/>
    <w:rsid w:val="00120944"/>
    <w:rsid w:val="00125F0A"/>
    <w:rsid w:val="00196F5D"/>
    <w:rsid w:val="001B4BC5"/>
    <w:rsid w:val="001C0C0B"/>
    <w:rsid w:val="001E6085"/>
    <w:rsid w:val="001F157F"/>
    <w:rsid w:val="001F5E4A"/>
    <w:rsid w:val="00252BC4"/>
    <w:rsid w:val="002A33EB"/>
    <w:rsid w:val="002E266E"/>
    <w:rsid w:val="00301894"/>
    <w:rsid w:val="00371179"/>
    <w:rsid w:val="003E3F77"/>
    <w:rsid w:val="003F7CC6"/>
    <w:rsid w:val="004355E0"/>
    <w:rsid w:val="0044595C"/>
    <w:rsid w:val="004620CE"/>
    <w:rsid w:val="00480AAD"/>
    <w:rsid w:val="00481B11"/>
    <w:rsid w:val="004E3054"/>
    <w:rsid w:val="00537B1C"/>
    <w:rsid w:val="005B506C"/>
    <w:rsid w:val="00604CF9"/>
    <w:rsid w:val="00636A91"/>
    <w:rsid w:val="0064101C"/>
    <w:rsid w:val="00662889"/>
    <w:rsid w:val="006A3A36"/>
    <w:rsid w:val="007D189E"/>
    <w:rsid w:val="0084731F"/>
    <w:rsid w:val="008C07F4"/>
    <w:rsid w:val="008C15C4"/>
    <w:rsid w:val="008D7530"/>
    <w:rsid w:val="00926F97"/>
    <w:rsid w:val="0099532C"/>
    <w:rsid w:val="009E1ADF"/>
    <w:rsid w:val="009F1746"/>
    <w:rsid w:val="009F3801"/>
    <w:rsid w:val="00A13DD4"/>
    <w:rsid w:val="00A56AD2"/>
    <w:rsid w:val="00AF647A"/>
    <w:rsid w:val="00B474C2"/>
    <w:rsid w:val="00B900F5"/>
    <w:rsid w:val="00BC762A"/>
    <w:rsid w:val="00BF24E7"/>
    <w:rsid w:val="00C1752C"/>
    <w:rsid w:val="00C373AD"/>
    <w:rsid w:val="00C56016"/>
    <w:rsid w:val="00CC1537"/>
    <w:rsid w:val="00D53320"/>
    <w:rsid w:val="00D55F74"/>
    <w:rsid w:val="00DC29AE"/>
    <w:rsid w:val="00DE1733"/>
    <w:rsid w:val="00E0417F"/>
    <w:rsid w:val="00E351F4"/>
    <w:rsid w:val="00E41F54"/>
    <w:rsid w:val="00E73A13"/>
    <w:rsid w:val="00EC7D92"/>
    <w:rsid w:val="00ED69AA"/>
    <w:rsid w:val="00F05352"/>
    <w:rsid w:val="00F70D78"/>
    <w:rsid w:val="00FB3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C3014-11C2-40F8-8A5C-662BE1F4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D78"/>
  </w:style>
  <w:style w:type="paragraph" w:styleId="1">
    <w:name w:val="heading 1"/>
    <w:basedOn w:val="a"/>
    <w:next w:val="a"/>
    <w:link w:val="10"/>
    <w:uiPriority w:val="9"/>
    <w:qFormat/>
    <w:rsid w:val="00636A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4101C"/>
    <w:pPr>
      <w:widowControl w:val="0"/>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qFormat/>
    <w:rsid w:val="0064101C"/>
    <w:rPr>
      <w:rFonts w:ascii="Calibri" w:eastAsia="Calibri" w:hAnsi="Calibri" w:cs="Times New Roman"/>
      <w:sz w:val="20"/>
      <w:szCs w:val="20"/>
      <w:lang w:eastAsia="ru-RU"/>
    </w:rPr>
  </w:style>
  <w:style w:type="character" w:styleId="a5">
    <w:name w:val="footnote reference"/>
    <w:uiPriority w:val="99"/>
    <w:unhideWhenUsed/>
    <w:rsid w:val="0064101C"/>
    <w:rPr>
      <w:vertAlign w:val="superscript"/>
    </w:rPr>
  </w:style>
  <w:style w:type="paragraph" w:styleId="a6">
    <w:name w:val="List Paragraph"/>
    <w:basedOn w:val="a"/>
    <w:uiPriority w:val="34"/>
    <w:qFormat/>
    <w:rsid w:val="00DE1733"/>
    <w:pPr>
      <w:ind w:left="720"/>
      <w:contextualSpacing/>
    </w:pPr>
  </w:style>
  <w:style w:type="character" w:customStyle="1" w:styleId="a7">
    <w:name w:val="Основной текст_"/>
    <w:basedOn w:val="a0"/>
    <w:link w:val="11"/>
    <w:rsid w:val="00DE1733"/>
    <w:rPr>
      <w:rFonts w:ascii="Times New Roman" w:eastAsia="Times New Roman" w:hAnsi="Times New Roman" w:cs="Times New Roman"/>
      <w:color w:val="231E20"/>
      <w:sz w:val="20"/>
      <w:szCs w:val="20"/>
    </w:rPr>
  </w:style>
  <w:style w:type="paragraph" w:customStyle="1" w:styleId="11">
    <w:name w:val="Основной текст1"/>
    <w:basedOn w:val="a"/>
    <w:link w:val="a7"/>
    <w:rsid w:val="00DE1733"/>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2">
    <w:name w:val="Основной текст (2)_"/>
    <w:basedOn w:val="a0"/>
    <w:link w:val="20"/>
    <w:rsid w:val="00DE1733"/>
    <w:rPr>
      <w:sz w:val="18"/>
      <w:szCs w:val="18"/>
    </w:rPr>
  </w:style>
  <w:style w:type="paragraph" w:customStyle="1" w:styleId="20">
    <w:name w:val="Основной текст (2)"/>
    <w:basedOn w:val="a"/>
    <w:link w:val="2"/>
    <w:rsid w:val="00DE1733"/>
    <w:pPr>
      <w:widowControl w:val="0"/>
      <w:spacing w:after="0" w:line="298" w:lineRule="auto"/>
      <w:ind w:left="240" w:hanging="240"/>
    </w:pPr>
    <w:rPr>
      <w:sz w:val="18"/>
      <w:szCs w:val="18"/>
    </w:rPr>
  </w:style>
  <w:style w:type="table" w:styleId="a8">
    <w:name w:val="Table Grid"/>
    <w:basedOn w:val="a1"/>
    <w:uiPriority w:val="39"/>
    <w:rsid w:val="00DE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36A91"/>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636A91"/>
    <w:pPr>
      <w:outlineLvl w:val="9"/>
    </w:pPr>
    <w:rPr>
      <w:lang w:eastAsia="ru-RU"/>
    </w:rPr>
  </w:style>
  <w:style w:type="paragraph" w:styleId="12">
    <w:name w:val="toc 1"/>
    <w:basedOn w:val="a"/>
    <w:next w:val="a"/>
    <w:autoRedefine/>
    <w:uiPriority w:val="39"/>
    <w:unhideWhenUsed/>
    <w:rsid w:val="00636A91"/>
    <w:pPr>
      <w:spacing w:after="100"/>
    </w:pPr>
  </w:style>
  <w:style w:type="character" w:styleId="aa">
    <w:name w:val="Hyperlink"/>
    <w:basedOn w:val="a0"/>
    <w:uiPriority w:val="99"/>
    <w:unhideWhenUsed/>
    <w:rsid w:val="00636A91"/>
    <w:rPr>
      <w:color w:val="0563C1" w:themeColor="hyperlink"/>
      <w:u w:val="single"/>
    </w:rPr>
  </w:style>
  <w:style w:type="paragraph" w:styleId="21">
    <w:name w:val="toc 2"/>
    <w:basedOn w:val="a"/>
    <w:next w:val="a"/>
    <w:autoRedefine/>
    <w:uiPriority w:val="39"/>
    <w:unhideWhenUsed/>
    <w:rsid w:val="00636A91"/>
    <w:pPr>
      <w:spacing w:after="100"/>
      <w:ind w:left="220"/>
    </w:pPr>
  </w:style>
  <w:style w:type="paragraph" w:styleId="3">
    <w:name w:val="toc 3"/>
    <w:basedOn w:val="a"/>
    <w:next w:val="a"/>
    <w:autoRedefine/>
    <w:uiPriority w:val="39"/>
    <w:unhideWhenUsed/>
    <w:rsid w:val="00636A91"/>
    <w:pPr>
      <w:spacing w:after="100"/>
      <w:ind w:left="440"/>
    </w:pPr>
  </w:style>
  <w:style w:type="paragraph" w:styleId="ab">
    <w:name w:val="header"/>
    <w:basedOn w:val="a"/>
    <w:link w:val="ac"/>
    <w:uiPriority w:val="99"/>
    <w:unhideWhenUsed/>
    <w:rsid w:val="00480AA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80AAD"/>
  </w:style>
  <w:style w:type="paragraph" w:styleId="ad">
    <w:name w:val="footer"/>
    <w:basedOn w:val="a"/>
    <w:link w:val="ae"/>
    <w:uiPriority w:val="99"/>
    <w:unhideWhenUsed/>
    <w:rsid w:val="00480AA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80AAD"/>
  </w:style>
  <w:style w:type="paragraph" w:styleId="af">
    <w:name w:val="Balloon Text"/>
    <w:basedOn w:val="a"/>
    <w:link w:val="af0"/>
    <w:uiPriority w:val="99"/>
    <w:semiHidden/>
    <w:unhideWhenUsed/>
    <w:rsid w:val="00604CF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04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F17A6-3EFA-4645-B0BA-9A14DC40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9605</Words>
  <Characters>54752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Gim4</dc:creator>
  <cp:keywords/>
  <dc:description/>
  <cp:lastModifiedBy>ICL</cp:lastModifiedBy>
  <cp:revision>2</cp:revision>
  <cp:lastPrinted>2023-07-03T08:32:00Z</cp:lastPrinted>
  <dcterms:created xsi:type="dcterms:W3CDTF">2023-10-28T06:03:00Z</dcterms:created>
  <dcterms:modified xsi:type="dcterms:W3CDTF">2023-10-28T06:03:00Z</dcterms:modified>
</cp:coreProperties>
</file>