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8F85" w14:textId="77777777" w:rsidR="001F1BBD" w:rsidRDefault="00851EA7">
      <w:pPr>
        <w:spacing w:after="20"/>
        <w:ind w:left="1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CCB29E" w14:textId="77777777" w:rsidR="001F1BBD" w:rsidRPr="00AE6820" w:rsidRDefault="00851EA7">
      <w:pPr>
        <w:spacing w:after="0"/>
        <w:ind w:left="177" w:right="5" w:hanging="10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14:paraId="22ED0DF3" w14:textId="77777777" w:rsidR="001F1BBD" w:rsidRPr="00AE6820" w:rsidRDefault="00851EA7">
      <w:pPr>
        <w:spacing w:after="0"/>
        <w:ind w:left="177" w:hanging="10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КАРАЧАЕВО-ЧЕРКЕССКАЯ РЕСПУБЛИКА </w:t>
      </w:r>
    </w:p>
    <w:p w14:paraId="7B3CDFBE" w14:textId="77777777" w:rsidR="001F1BBD" w:rsidRPr="00AE6820" w:rsidRDefault="00851EA7">
      <w:pPr>
        <w:spacing w:after="0"/>
        <w:ind w:left="177" w:right="4" w:hanging="10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ПРИКУБАНСКИЙ МУНИЦИПАЛЬНЫЙ РАЙОН </w:t>
      </w:r>
    </w:p>
    <w:p w14:paraId="69606C44" w14:textId="77777777" w:rsidR="001F1BBD" w:rsidRPr="00AE6820" w:rsidRDefault="00851EA7">
      <w:pPr>
        <w:spacing w:after="23"/>
        <w:ind w:left="226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264A4A" w14:textId="77777777" w:rsidR="001F1BBD" w:rsidRPr="00AE6820" w:rsidRDefault="00851EA7">
      <w:pPr>
        <w:spacing w:after="0"/>
        <w:ind w:left="177" w:right="9" w:hanging="10"/>
        <w:jc w:val="center"/>
        <w:rPr>
          <w:sz w:val="28"/>
          <w:szCs w:val="28"/>
        </w:rPr>
      </w:pPr>
      <w:proofErr w:type="gramStart"/>
      <w:r w:rsidRPr="00AE6820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</w:t>
      </w:r>
      <w:proofErr w:type="gramEnd"/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 </w:t>
      </w:r>
    </w:p>
    <w:p w14:paraId="5EFCCDB3" w14:textId="07D1B46E" w:rsidR="001F1BBD" w:rsidRPr="00AE6820" w:rsidRDefault="00851EA7">
      <w:pPr>
        <w:spacing w:after="0"/>
        <w:ind w:left="177" w:right="1" w:hanging="10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с. </w:t>
      </w:r>
      <w:r w:rsidR="00AE6820">
        <w:rPr>
          <w:rFonts w:ascii="Times New Roman" w:eastAsia="Times New Roman" w:hAnsi="Times New Roman" w:cs="Times New Roman"/>
          <w:sz w:val="28"/>
          <w:szCs w:val="28"/>
        </w:rPr>
        <w:t>Пристань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236C3D8C" w14:textId="77777777" w:rsidR="001F1BBD" w:rsidRPr="00AE6820" w:rsidRDefault="00851EA7">
      <w:pPr>
        <w:spacing w:after="21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81DE75" w14:textId="00ECCBA7" w:rsidR="001F1BBD" w:rsidRPr="00AE6820" w:rsidRDefault="00D364F0">
      <w:pPr>
        <w:spacing w:after="0"/>
        <w:ind w:left="177" w:right="5" w:hanging="10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gramStart"/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AE6820" w:rsidRPr="00AE6820">
        <w:rPr>
          <w:rFonts w:ascii="Times New Roman" w:eastAsia="Times New Roman" w:hAnsi="Times New Roman" w:cs="Times New Roman"/>
          <w:sz w:val="28"/>
          <w:szCs w:val="28"/>
        </w:rPr>
        <w:t>24</w:t>
      </w:r>
      <w:proofErr w:type="gramEnd"/>
      <w:r w:rsidR="00AE6820" w:rsidRPr="00AE6820">
        <w:rPr>
          <w:rFonts w:ascii="Times New Roman" w:eastAsia="Times New Roman" w:hAnsi="Times New Roman" w:cs="Times New Roman"/>
          <w:sz w:val="28"/>
          <w:szCs w:val="28"/>
        </w:rPr>
        <w:t>/1</w:t>
      </w:r>
    </w:p>
    <w:p w14:paraId="333FE3A1" w14:textId="77777777" w:rsidR="001F1BBD" w:rsidRPr="00AE6820" w:rsidRDefault="00851EA7">
      <w:pPr>
        <w:spacing w:after="8"/>
        <w:ind w:left="226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0177D6" w14:textId="77777777" w:rsidR="00AE10EE" w:rsidRDefault="00D364F0">
      <w:pPr>
        <w:spacing w:after="95" w:line="267" w:lineRule="auto"/>
        <w:ind w:left="5262" w:right="559" w:hanging="5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6820" w:rsidRPr="00AE68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.03.2025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E10E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350C6903" w14:textId="5ADE4B1A" w:rsidR="001F1BBD" w:rsidRPr="00AE6820" w:rsidRDefault="00AE10EE">
      <w:pPr>
        <w:spacing w:after="95" w:line="267" w:lineRule="auto"/>
        <w:ind w:left="5262" w:right="559" w:hanging="526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57311">
        <w:rPr>
          <w:rFonts w:ascii="Times New Roman" w:eastAsia="Times New Roman" w:hAnsi="Times New Roman" w:cs="Times New Roman"/>
          <w:sz w:val="28"/>
          <w:szCs w:val="28"/>
        </w:rPr>
        <w:t>Пристань</w:t>
      </w:r>
      <w:proofErr w:type="spellEnd"/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14:paraId="4EF49780" w14:textId="77777777" w:rsidR="00D57311" w:rsidRDefault="00D364F0">
      <w:pPr>
        <w:spacing w:after="30" w:line="267" w:lineRule="auto"/>
        <w:ind w:left="121" w:right="59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О проведении в 2025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 году Всероссийских проверо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чных работ </w:t>
      </w:r>
    </w:p>
    <w:p w14:paraId="3825638B" w14:textId="7FA3EE29" w:rsidR="001F1BBD" w:rsidRPr="00AE6820" w:rsidRDefault="00D364F0">
      <w:pPr>
        <w:spacing w:after="30" w:line="267" w:lineRule="auto"/>
        <w:ind w:left="121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(BПP-2025) в 4-</w:t>
      </w:r>
      <w:proofErr w:type="gramStart"/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proofErr w:type="gramEnd"/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 в МБОУ «СОШ с.</w:t>
      </w:r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0">
        <w:rPr>
          <w:rFonts w:ascii="Times New Roman" w:eastAsia="Times New Roman" w:hAnsi="Times New Roman" w:cs="Times New Roman"/>
          <w:sz w:val="28"/>
          <w:szCs w:val="28"/>
        </w:rPr>
        <w:t>Пристань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0D68A1F7" w14:textId="77777777" w:rsidR="001F1BBD" w:rsidRPr="00AE6820" w:rsidRDefault="00851EA7">
      <w:pPr>
        <w:spacing w:after="18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028298" w14:textId="0F66B6E8" w:rsidR="00D364F0" w:rsidRPr="00AE6820" w:rsidRDefault="00D364F0" w:rsidP="00D364F0">
      <w:pPr>
        <w:pStyle w:val="a3"/>
        <w:spacing w:line="256" w:lineRule="auto"/>
        <w:ind w:left="135" w:right="843" w:firstLine="691"/>
        <w:jc w:val="both"/>
        <w:rPr>
          <w:sz w:val="28"/>
          <w:szCs w:val="28"/>
        </w:rPr>
      </w:pPr>
      <w:r w:rsidRPr="00AE6820">
        <w:rPr>
          <w:color w:val="080808"/>
          <w:sz w:val="28"/>
          <w:szCs w:val="28"/>
        </w:rPr>
        <w:t xml:space="preserve">В </w:t>
      </w:r>
      <w:r w:rsidRPr="00AE6820">
        <w:rPr>
          <w:sz w:val="28"/>
          <w:szCs w:val="28"/>
        </w:rPr>
        <w:t xml:space="preserve">соответствии </w:t>
      </w:r>
      <w:r w:rsidRPr="00AE6820">
        <w:rPr>
          <w:color w:val="080808"/>
          <w:sz w:val="28"/>
          <w:szCs w:val="28"/>
        </w:rPr>
        <w:t xml:space="preserve">с </w:t>
      </w:r>
      <w:r w:rsidRPr="00AE6820">
        <w:rPr>
          <w:sz w:val="28"/>
          <w:szCs w:val="28"/>
        </w:rPr>
        <w:t xml:space="preserve">приказом Федеральной службы по надзору в сфере образования и науки (Рособрнадзор) от 13.05.2024 N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</w:t>
      </w:r>
      <w:r w:rsidRPr="00AE6820">
        <w:rPr>
          <w:spacing w:val="-4"/>
          <w:sz w:val="28"/>
          <w:szCs w:val="28"/>
        </w:rPr>
        <w:t>общего,</w:t>
      </w:r>
      <w:r w:rsidRPr="00AE6820">
        <w:rPr>
          <w:spacing w:val="-13"/>
          <w:sz w:val="28"/>
          <w:szCs w:val="28"/>
        </w:rPr>
        <w:t xml:space="preserve"> </w:t>
      </w:r>
      <w:r w:rsidRPr="00AE6820">
        <w:rPr>
          <w:spacing w:val="-4"/>
          <w:sz w:val="28"/>
          <w:szCs w:val="28"/>
        </w:rPr>
        <w:t>основного</w:t>
      </w:r>
      <w:r w:rsidRPr="00AE6820">
        <w:rPr>
          <w:spacing w:val="-12"/>
          <w:sz w:val="28"/>
          <w:szCs w:val="28"/>
        </w:rPr>
        <w:t xml:space="preserve"> </w:t>
      </w:r>
      <w:r w:rsidRPr="00AE6820">
        <w:rPr>
          <w:spacing w:val="-4"/>
          <w:sz w:val="28"/>
          <w:szCs w:val="28"/>
        </w:rPr>
        <w:t>общего,</w:t>
      </w:r>
      <w:r w:rsidRPr="00AE6820">
        <w:rPr>
          <w:spacing w:val="-13"/>
          <w:sz w:val="28"/>
          <w:szCs w:val="28"/>
        </w:rPr>
        <w:t xml:space="preserve"> </w:t>
      </w:r>
      <w:r w:rsidRPr="00AE6820">
        <w:rPr>
          <w:spacing w:val="-4"/>
          <w:sz w:val="28"/>
          <w:szCs w:val="28"/>
        </w:rPr>
        <w:t>среднего</w:t>
      </w:r>
      <w:r w:rsidRPr="00AE6820">
        <w:rPr>
          <w:spacing w:val="-11"/>
          <w:sz w:val="28"/>
          <w:szCs w:val="28"/>
        </w:rPr>
        <w:t xml:space="preserve"> </w:t>
      </w:r>
      <w:r w:rsidRPr="00AE6820">
        <w:rPr>
          <w:spacing w:val="-4"/>
          <w:sz w:val="28"/>
          <w:szCs w:val="28"/>
        </w:rPr>
        <w:t>общего</w:t>
      </w:r>
      <w:r w:rsidRPr="00AE6820">
        <w:rPr>
          <w:spacing w:val="-13"/>
          <w:sz w:val="28"/>
          <w:szCs w:val="28"/>
        </w:rPr>
        <w:t xml:space="preserve"> </w:t>
      </w:r>
      <w:r w:rsidRPr="00AE6820">
        <w:rPr>
          <w:spacing w:val="-4"/>
          <w:sz w:val="28"/>
          <w:szCs w:val="28"/>
        </w:rPr>
        <w:t>образования,</w:t>
      </w:r>
      <w:r w:rsidRPr="00AE6820">
        <w:rPr>
          <w:spacing w:val="-1"/>
          <w:sz w:val="28"/>
          <w:szCs w:val="28"/>
        </w:rPr>
        <w:t xml:space="preserve"> </w:t>
      </w:r>
      <w:r w:rsidRPr="00AE6820">
        <w:rPr>
          <w:spacing w:val="-4"/>
          <w:sz w:val="28"/>
          <w:szCs w:val="28"/>
        </w:rPr>
        <w:t>а</w:t>
      </w:r>
      <w:r w:rsidRPr="00AE6820">
        <w:rPr>
          <w:spacing w:val="-13"/>
          <w:sz w:val="28"/>
          <w:szCs w:val="28"/>
        </w:rPr>
        <w:t xml:space="preserve"> </w:t>
      </w:r>
      <w:r w:rsidRPr="00AE6820">
        <w:rPr>
          <w:spacing w:val="-4"/>
          <w:sz w:val="28"/>
          <w:szCs w:val="28"/>
        </w:rPr>
        <w:t>также</w:t>
      </w:r>
      <w:r w:rsidRPr="00AE6820">
        <w:rPr>
          <w:spacing w:val="-13"/>
          <w:sz w:val="28"/>
          <w:szCs w:val="28"/>
        </w:rPr>
        <w:t xml:space="preserve"> </w:t>
      </w:r>
      <w:r w:rsidRPr="00AE6820">
        <w:rPr>
          <w:spacing w:val="-4"/>
          <w:sz w:val="28"/>
          <w:szCs w:val="28"/>
        </w:rPr>
        <w:t>перечня</w:t>
      </w:r>
      <w:r w:rsidRPr="00AE6820">
        <w:rPr>
          <w:spacing w:val="-9"/>
          <w:sz w:val="28"/>
          <w:szCs w:val="28"/>
        </w:rPr>
        <w:t xml:space="preserve"> </w:t>
      </w:r>
      <w:r w:rsidRPr="00AE6820">
        <w:rPr>
          <w:spacing w:val="-4"/>
          <w:sz w:val="28"/>
          <w:szCs w:val="28"/>
        </w:rPr>
        <w:t xml:space="preserve">учебных </w:t>
      </w:r>
      <w:r w:rsidRPr="00AE6820">
        <w:rPr>
          <w:sz w:val="28"/>
          <w:szCs w:val="28"/>
        </w:rPr>
        <w:t xml:space="preserve">предметов, </w:t>
      </w:r>
      <w:r w:rsidRPr="00AE6820">
        <w:rPr>
          <w:color w:val="0F0F0F"/>
          <w:sz w:val="28"/>
          <w:szCs w:val="28"/>
        </w:rPr>
        <w:t xml:space="preserve">по </w:t>
      </w:r>
      <w:r w:rsidRPr="00AE6820">
        <w:rPr>
          <w:sz w:val="28"/>
          <w:szCs w:val="28"/>
        </w:rPr>
        <w:t>которым проводятся всероссийские проверочные работы в образовательных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>организациях,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>осуществляющих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>образовательную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 xml:space="preserve">деятельность </w:t>
      </w:r>
      <w:r w:rsidRPr="00AE6820">
        <w:rPr>
          <w:spacing w:val="-2"/>
          <w:sz w:val="28"/>
          <w:szCs w:val="28"/>
        </w:rPr>
        <w:t>по</w:t>
      </w:r>
      <w:r w:rsidRPr="00AE6820">
        <w:rPr>
          <w:spacing w:val="-15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>образовательным</w:t>
      </w:r>
      <w:r w:rsidRPr="00AE6820">
        <w:rPr>
          <w:spacing w:val="-15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>программам</w:t>
      </w:r>
      <w:r w:rsidRPr="00AE6820">
        <w:rPr>
          <w:spacing w:val="-3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>начального</w:t>
      </w:r>
      <w:r w:rsidRPr="00AE6820">
        <w:rPr>
          <w:spacing w:val="-5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>общего,</w:t>
      </w:r>
      <w:r w:rsidRPr="00AE6820">
        <w:rPr>
          <w:spacing w:val="-10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>основного общего,</w:t>
      </w:r>
      <w:r w:rsidRPr="00AE6820">
        <w:rPr>
          <w:spacing w:val="-5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 xml:space="preserve">среднего </w:t>
      </w:r>
      <w:r w:rsidRPr="00AE6820">
        <w:rPr>
          <w:sz w:val="28"/>
          <w:szCs w:val="28"/>
        </w:rPr>
        <w:t xml:space="preserve">общего образования </w:t>
      </w:r>
      <w:r w:rsidRPr="00AE6820">
        <w:rPr>
          <w:color w:val="111111"/>
          <w:sz w:val="28"/>
          <w:szCs w:val="28"/>
        </w:rPr>
        <w:t xml:space="preserve">в </w:t>
      </w:r>
      <w:r w:rsidRPr="00AE6820">
        <w:rPr>
          <w:sz w:val="28"/>
          <w:szCs w:val="28"/>
        </w:rPr>
        <w:t xml:space="preserve">2024/2025 учебном году», на основании приказа Министерства образования </w:t>
      </w:r>
      <w:r w:rsidRPr="00AE6820">
        <w:rPr>
          <w:color w:val="6D6272"/>
          <w:sz w:val="28"/>
          <w:szCs w:val="28"/>
        </w:rPr>
        <w:t xml:space="preserve">и </w:t>
      </w:r>
      <w:r w:rsidRPr="00AE6820">
        <w:rPr>
          <w:sz w:val="28"/>
          <w:szCs w:val="28"/>
        </w:rPr>
        <w:t>науки Карачаево-Черкесской Республики от 2</w:t>
      </w:r>
      <w:r w:rsidR="00AE6820">
        <w:rPr>
          <w:sz w:val="28"/>
          <w:szCs w:val="28"/>
        </w:rPr>
        <w:t>1</w:t>
      </w:r>
      <w:r w:rsidRPr="00AE6820">
        <w:rPr>
          <w:sz w:val="28"/>
          <w:szCs w:val="28"/>
        </w:rPr>
        <w:t>.03.2025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>№187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>«О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>проведении</w:t>
      </w:r>
      <w:r w:rsidRPr="00AE6820">
        <w:rPr>
          <w:spacing w:val="-11"/>
          <w:sz w:val="28"/>
          <w:szCs w:val="28"/>
        </w:rPr>
        <w:t xml:space="preserve"> </w:t>
      </w:r>
      <w:r w:rsidRPr="00AE6820">
        <w:rPr>
          <w:sz w:val="28"/>
          <w:szCs w:val="28"/>
        </w:rPr>
        <w:t>в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>2025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>году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>Всероссийских</w:t>
      </w:r>
      <w:r w:rsidRPr="00AE6820">
        <w:rPr>
          <w:spacing w:val="-10"/>
          <w:sz w:val="28"/>
          <w:szCs w:val="28"/>
        </w:rPr>
        <w:t xml:space="preserve"> </w:t>
      </w:r>
      <w:r w:rsidRPr="00AE6820">
        <w:rPr>
          <w:sz w:val="28"/>
          <w:szCs w:val="28"/>
        </w:rPr>
        <w:t>проверочных</w:t>
      </w:r>
      <w:r w:rsidRPr="00AE6820">
        <w:rPr>
          <w:spacing w:val="-11"/>
          <w:sz w:val="28"/>
          <w:szCs w:val="28"/>
        </w:rPr>
        <w:t xml:space="preserve"> </w:t>
      </w:r>
      <w:r w:rsidRPr="00AE6820">
        <w:rPr>
          <w:sz w:val="28"/>
          <w:szCs w:val="28"/>
        </w:rPr>
        <w:t>работ</w:t>
      </w:r>
      <w:r w:rsidRPr="00AE6820">
        <w:rPr>
          <w:spacing w:val="-17"/>
          <w:sz w:val="28"/>
          <w:szCs w:val="28"/>
        </w:rPr>
        <w:t xml:space="preserve"> </w:t>
      </w:r>
      <w:r w:rsidRPr="00AE6820">
        <w:rPr>
          <w:sz w:val="28"/>
          <w:szCs w:val="28"/>
        </w:rPr>
        <w:t xml:space="preserve">в 4-8 </w:t>
      </w:r>
      <w:r w:rsidRPr="00AE6820">
        <w:rPr>
          <w:color w:val="050505"/>
          <w:sz w:val="28"/>
          <w:szCs w:val="28"/>
        </w:rPr>
        <w:t xml:space="preserve">классах </w:t>
      </w:r>
      <w:r w:rsidRPr="00AE6820">
        <w:rPr>
          <w:sz w:val="28"/>
          <w:szCs w:val="28"/>
        </w:rPr>
        <w:t xml:space="preserve">общеобразовательных организаций Карачаево-Черкесской </w:t>
      </w:r>
      <w:r w:rsidRPr="00AE6820">
        <w:rPr>
          <w:spacing w:val="-2"/>
          <w:sz w:val="28"/>
          <w:szCs w:val="28"/>
        </w:rPr>
        <w:t xml:space="preserve">Республики» </w:t>
      </w:r>
      <w:r w:rsidRPr="00AE6820">
        <w:rPr>
          <w:color w:val="130113"/>
          <w:spacing w:val="-2"/>
          <w:sz w:val="28"/>
          <w:szCs w:val="28"/>
        </w:rPr>
        <w:t>и</w:t>
      </w:r>
      <w:r w:rsidRPr="00AE6820">
        <w:rPr>
          <w:color w:val="130113"/>
          <w:spacing w:val="-15"/>
          <w:sz w:val="28"/>
          <w:szCs w:val="28"/>
        </w:rPr>
        <w:t xml:space="preserve"> </w:t>
      </w:r>
      <w:r w:rsidRPr="00AE6820">
        <w:rPr>
          <w:color w:val="080808"/>
          <w:spacing w:val="-2"/>
          <w:sz w:val="28"/>
          <w:szCs w:val="28"/>
        </w:rPr>
        <w:t>в</w:t>
      </w:r>
      <w:r w:rsidRPr="00AE6820">
        <w:rPr>
          <w:color w:val="080808"/>
          <w:spacing w:val="-13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>целях</w:t>
      </w:r>
      <w:r w:rsidRPr="00AE6820">
        <w:rPr>
          <w:spacing w:val="-8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>своевременного</w:t>
      </w:r>
      <w:r w:rsidRPr="00AE6820">
        <w:rPr>
          <w:spacing w:val="-15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>и</w:t>
      </w:r>
      <w:r w:rsidRPr="00AE6820">
        <w:rPr>
          <w:spacing w:val="-11"/>
          <w:sz w:val="28"/>
          <w:szCs w:val="28"/>
        </w:rPr>
        <w:t xml:space="preserve"> </w:t>
      </w:r>
      <w:r w:rsidRPr="00AE6820">
        <w:rPr>
          <w:spacing w:val="-2"/>
          <w:sz w:val="28"/>
          <w:szCs w:val="28"/>
        </w:rPr>
        <w:t xml:space="preserve">качественного обеспечения организации </w:t>
      </w:r>
      <w:r w:rsidRPr="00AE6820">
        <w:rPr>
          <w:color w:val="070707"/>
          <w:sz w:val="28"/>
          <w:szCs w:val="28"/>
        </w:rPr>
        <w:t xml:space="preserve">и </w:t>
      </w:r>
      <w:r w:rsidRPr="00AE6820">
        <w:rPr>
          <w:sz w:val="28"/>
          <w:szCs w:val="28"/>
        </w:rPr>
        <w:t xml:space="preserve">проведения всероссийских проверочных работ среди обучающихся 4-8 классов общеобразовательных организаций </w:t>
      </w:r>
      <w:proofErr w:type="spellStart"/>
      <w:r w:rsidRPr="00AE6820">
        <w:rPr>
          <w:sz w:val="28"/>
          <w:szCs w:val="28"/>
        </w:rPr>
        <w:t>Прикубанского</w:t>
      </w:r>
      <w:proofErr w:type="spellEnd"/>
      <w:r w:rsidRPr="00AE6820">
        <w:rPr>
          <w:sz w:val="28"/>
          <w:szCs w:val="28"/>
        </w:rPr>
        <w:t xml:space="preserve"> муниципального района в</w:t>
      </w:r>
      <w:r w:rsidRPr="00AE6820">
        <w:rPr>
          <w:spacing w:val="-3"/>
          <w:sz w:val="28"/>
          <w:szCs w:val="28"/>
        </w:rPr>
        <w:t xml:space="preserve"> </w:t>
      </w:r>
      <w:r w:rsidRPr="00AE6820">
        <w:rPr>
          <w:sz w:val="28"/>
          <w:szCs w:val="28"/>
        </w:rPr>
        <w:t>2025 году</w:t>
      </w:r>
    </w:p>
    <w:p w14:paraId="1158C0E9" w14:textId="5A60E420" w:rsidR="00D364F0" w:rsidRPr="00AE6820" w:rsidRDefault="00D364F0" w:rsidP="00D364F0">
      <w:pPr>
        <w:pStyle w:val="a3"/>
        <w:spacing w:before="125"/>
        <w:rPr>
          <w:sz w:val="28"/>
          <w:szCs w:val="28"/>
        </w:rPr>
      </w:pPr>
    </w:p>
    <w:p w14:paraId="45D83E51" w14:textId="1BDFA304" w:rsidR="001F1BBD" w:rsidRPr="00AE6820" w:rsidRDefault="001F1BBD">
      <w:pPr>
        <w:spacing w:after="24"/>
        <w:rPr>
          <w:sz w:val="28"/>
          <w:szCs w:val="28"/>
        </w:rPr>
      </w:pPr>
    </w:p>
    <w:p w14:paraId="13DB8D29" w14:textId="77777777" w:rsidR="001F1BBD" w:rsidRPr="00AE6820" w:rsidRDefault="00851EA7">
      <w:pPr>
        <w:spacing w:after="3" w:line="267" w:lineRule="auto"/>
        <w:ind w:left="140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14:paraId="2094E322" w14:textId="5ABEA87F" w:rsidR="001F1BBD" w:rsidRPr="00AE6820" w:rsidRDefault="00851EA7" w:rsidP="00AE6820">
      <w:pPr>
        <w:spacing w:after="3" w:line="267" w:lineRule="auto"/>
        <w:ind w:left="869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1.Провести Всероссийские проверочные работы (далее </w:t>
      </w:r>
      <w:r w:rsidRPr="00AE6820">
        <w:rPr>
          <w:rFonts w:ascii="Times New Roman" w:eastAsia="Times New Roman" w:hAnsi="Times New Roman" w:cs="Times New Roman"/>
          <w:color w:val="640F1A"/>
          <w:sz w:val="28"/>
          <w:szCs w:val="28"/>
        </w:rPr>
        <w:t xml:space="preserve">—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B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) в МБОУ «СОШ с.</w:t>
      </w:r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0">
        <w:rPr>
          <w:rFonts w:ascii="Times New Roman" w:eastAsia="Times New Roman" w:hAnsi="Times New Roman" w:cs="Times New Roman"/>
          <w:sz w:val="28"/>
          <w:szCs w:val="28"/>
        </w:rPr>
        <w:t>Пристань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», реализующих программы начального общего, основного общего и среднего общего образования среди обучающихся </w:t>
      </w:r>
      <w:r w:rsidRPr="00AE6820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4-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8 классах </w:t>
      </w:r>
      <w:r w:rsidRPr="00AE6820">
        <w:rPr>
          <w:rFonts w:ascii="Times New Roman" w:eastAsia="Times New Roman" w:hAnsi="Times New Roman" w:cs="Times New Roman"/>
          <w:color w:val="230000"/>
          <w:sz w:val="28"/>
          <w:szCs w:val="28"/>
        </w:rPr>
        <w:t xml:space="preserve">в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сроки согласно приложению. 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</w:p>
    <w:p w14:paraId="0ADA4321" w14:textId="669A29A4" w:rsidR="001F1BBD" w:rsidRPr="00AE6820" w:rsidRDefault="00851EA7">
      <w:pPr>
        <w:spacing w:after="3" w:line="267" w:lineRule="auto"/>
        <w:ind w:left="869" w:right="334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2.Определить заместителя директора по учебной работе </w:t>
      </w:r>
      <w:proofErr w:type="spellStart"/>
      <w:r w:rsidR="00AE6820">
        <w:rPr>
          <w:rFonts w:ascii="Times New Roman" w:eastAsia="Times New Roman" w:hAnsi="Times New Roman" w:cs="Times New Roman"/>
          <w:sz w:val="28"/>
          <w:szCs w:val="28"/>
        </w:rPr>
        <w:t>Мамчуеву</w:t>
      </w:r>
      <w:proofErr w:type="spellEnd"/>
      <w:r w:rsidR="00AE6820">
        <w:rPr>
          <w:rFonts w:ascii="Times New Roman" w:eastAsia="Times New Roman" w:hAnsi="Times New Roman" w:cs="Times New Roman"/>
          <w:sz w:val="28"/>
          <w:szCs w:val="28"/>
        </w:rPr>
        <w:t xml:space="preserve"> Фатиму </w:t>
      </w:r>
      <w:proofErr w:type="spellStart"/>
      <w:r w:rsidR="00AE6820">
        <w:rPr>
          <w:rFonts w:ascii="Times New Roman" w:eastAsia="Times New Roman" w:hAnsi="Times New Roman" w:cs="Times New Roman"/>
          <w:sz w:val="28"/>
          <w:szCs w:val="28"/>
        </w:rPr>
        <w:t>Юсуфовну</w:t>
      </w:r>
      <w:proofErr w:type="spellEnd"/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6820">
        <w:rPr>
          <w:rFonts w:ascii="Times New Roman" w:eastAsia="Times New Roman" w:hAnsi="Times New Roman" w:cs="Times New Roman"/>
          <w:sz w:val="28"/>
          <w:szCs w:val="28"/>
        </w:rPr>
        <w:t>школьным  координатором</w:t>
      </w:r>
      <w:proofErr w:type="gramEnd"/>
      <w:r w:rsidRPr="00AE6820">
        <w:rPr>
          <w:rFonts w:ascii="Times New Roman" w:eastAsia="Times New Roman" w:hAnsi="Times New Roman" w:cs="Times New Roman"/>
          <w:sz w:val="28"/>
          <w:szCs w:val="28"/>
        </w:rPr>
        <w:t>, ответственным за о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рганизацию и проведение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в МБОУ «СОШ с.</w:t>
      </w:r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0">
        <w:rPr>
          <w:rFonts w:ascii="Times New Roman" w:eastAsia="Times New Roman" w:hAnsi="Times New Roman" w:cs="Times New Roman"/>
          <w:sz w:val="28"/>
          <w:szCs w:val="28"/>
        </w:rPr>
        <w:t>Пристань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724E102B" w14:textId="3CAB3A65" w:rsidR="001F1BBD" w:rsidRPr="00AE6820" w:rsidRDefault="00851EA7">
      <w:pPr>
        <w:spacing w:after="29" w:line="267" w:lineRule="auto"/>
        <w:ind w:left="869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E6820">
        <w:rPr>
          <w:rFonts w:ascii="Times New Roman" w:eastAsia="Times New Roman" w:hAnsi="Times New Roman" w:cs="Times New Roman"/>
          <w:sz w:val="28"/>
          <w:szCs w:val="28"/>
        </w:rPr>
        <w:t>Мамчуевой Ф.Ю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.:</w:t>
      </w:r>
      <w:r w:rsidRPr="00AE6820"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</w:t>
      </w:r>
    </w:p>
    <w:p w14:paraId="37CF30E4" w14:textId="78A35AB7" w:rsidR="001F1BBD" w:rsidRPr="00AE6820" w:rsidRDefault="00851EA7">
      <w:pPr>
        <w:spacing w:after="3" w:line="267" w:lineRule="auto"/>
        <w:ind w:left="869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-обеспечить информационную безопасность при   организации   </w:t>
      </w:r>
      <w:r w:rsidRPr="00AE68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проведении оценочных процедур: получение BПP-2024, тиражировании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, проведении и проверке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0">
        <w:rPr>
          <w:rFonts w:ascii="Times New Roman" w:eastAsia="Times New Roman" w:hAnsi="Times New Roman" w:cs="Times New Roman"/>
          <w:color w:val="000015"/>
          <w:sz w:val="28"/>
          <w:szCs w:val="28"/>
        </w:rPr>
        <w:t xml:space="preserve">в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критериями, обработке результатов; </w:t>
      </w:r>
    </w:p>
    <w:p w14:paraId="22936AA1" w14:textId="5B83CB6E" w:rsidR="001F1BBD" w:rsidRPr="00AE6820" w:rsidRDefault="00D364F0">
      <w:pPr>
        <w:spacing w:after="64" w:line="267" w:lineRule="auto"/>
        <w:ind w:left="869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-ограничить доступ к BПP-2025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 (с момента их получения </w:t>
      </w:r>
      <w:r w:rsidR="00851EA7" w:rsidRPr="00AE6820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>до передачи обучающимся) лиц, не утвержденных соответствующими приказами.</w:t>
      </w:r>
      <w:r w:rsidR="00851EA7" w:rsidRPr="00AE6820">
        <w:rPr>
          <w:rFonts w:ascii="Times New Roman" w:eastAsia="Times New Roman" w:hAnsi="Times New Roman" w:cs="Times New Roman"/>
          <w:color w:val="B6B6B6"/>
          <w:sz w:val="28"/>
          <w:szCs w:val="28"/>
        </w:rPr>
        <w:t xml:space="preserve"> </w:t>
      </w:r>
    </w:p>
    <w:p w14:paraId="0C6E6720" w14:textId="77777777" w:rsidR="001F1BBD" w:rsidRPr="00AE6820" w:rsidRDefault="00851EA7">
      <w:pPr>
        <w:spacing w:after="166" w:line="267" w:lineRule="auto"/>
        <w:ind w:left="869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-определить эксперта оценочных процедур в школе;</w:t>
      </w:r>
      <w:r w:rsidRPr="00AE6820">
        <w:rPr>
          <w:rFonts w:ascii="Times New Roman" w:eastAsia="Times New Roman" w:hAnsi="Times New Roman" w:cs="Times New Roman"/>
          <w:color w:val="33050F"/>
          <w:sz w:val="28"/>
          <w:szCs w:val="28"/>
        </w:rPr>
        <w:t xml:space="preserve"> </w:t>
      </w:r>
    </w:p>
    <w:p w14:paraId="0276F8CA" w14:textId="3289CFB7" w:rsidR="001F1BBD" w:rsidRPr="00AE6820" w:rsidRDefault="00851EA7">
      <w:pPr>
        <w:spacing w:after="3" w:line="320" w:lineRule="auto"/>
        <w:ind w:left="869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-определить в образовательной организации конкретный компьютер</w:t>
      </w:r>
      <w:proofErr w:type="gramStart"/>
      <w:r w:rsidRPr="00AE68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имеющий устойчивое подключение </w:t>
      </w:r>
      <w:r w:rsidRPr="00AE68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сети Интернет и возможность входа в систему «Личный кабинет» дл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я обеспечения получения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E6820">
        <w:rPr>
          <w:rFonts w:ascii="Times New Roman" w:eastAsia="Times New Roman" w:hAnsi="Times New Roman" w:cs="Times New Roman"/>
          <w:color w:val="000131"/>
          <w:sz w:val="28"/>
          <w:szCs w:val="28"/>
        </w:rPr>
        <w:t xml:space="preserve"> </w:t>
      </w:r>
    </w:p>
    <w:p w14:paraId="29331FC5" w14:textId="6E02FD7A" w:rsidR="001F1BBD" w:rsidRPr="00AE6820" w:rsidRDefault="00851EA7">
      <w:pPr>
        <w:spacing w:after="54" w:line="267" w:lineRule="auto"/>
        <w:ind w:left="869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-обеспечить объективность и проз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рачность проведения BПP-</w:t>
      </w:r>
      <w:proofErr w:type="gramStart"/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AE6820">
        <w:rPr>
          <w:rFonts w:ascii="Times New Roman" w:eastAsia="Times New Roman" w:hAnsi="Times New Roman" w:cs="Times New Roman"/>
          <w:color w:val="1C0000"/>
          <w:sz w:val="28"/>
          <w:szCs w:val="28"/>
        </w:rPr>
        <w:t xml:space="preserve"> </w:t>
      </w:r>
    </w:p>
    <w:p w14:paraId="29569FDD" w14:textId="24460B65" w:rsidR="001F1BBD" w:rsidRPr="00AE6820" w:rsidRDefault="00851EA7">
      <w:pPr>
        <w:spacing w:after="35" w:line="328" w:lineRule="auto"/>
        <w:ind w:left="867" w:hanging="10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-организоват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ь проведение и проверку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0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в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инструкциями </w:t>
      </w:r>
      <w:r w:rsidRPr="00AE6820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и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критериями оценивании, и</w:t>
      </w:r>
      <w:r w:rsidR="004A4803" w:rsidRPr="00AE6820">
        <w:rPr>
          <w:rFonts w:ascii="Times New Roman" w:eastAsia="Times New Roman" w:hAnsi="Times New Roman" w:cs="Times New Roman"/>
          <w:sz w:val="28"/>
          <w:szCs w:val="28"/>
        </w:rPr>
        <w:t>сключить при проведении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организациях использование обучающимися средств связи </w:t>
      </w:r>
      <w:r w:rsidRPr="00AE6820">
        <w:rPr>
          <w:rFonts w:ascii="Times New Roman" w:eastAsia="Times New Roman" w:hAnsi="Times New Roman" w:cs="Times New Roman"/>
          <w:color w:val="150000"/>
          <w:sz w:val="28"/>
          <w:szCs w:val="28"/>
        </w:rPr>
        <w:t xml:space="preserve">и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электронно-вычислительной техники за исключением дополнительных устройств необходимых при проведении BПP по отдельным предметам;</w:t>
      </w:r>
      <w:r w:rsidRPr="00AE6820">
        <w:rPr>
          <w:rFonts w:ascii="Times New Roman" w:eastAsia="Times New Roman" w:hAnsi="Times New Roman" w:cs="Times New Roman"/>
          <w:color w:val="6E3834"/>
          <w:sz w:val="28"/>
          <w:szCs w:val="28"/>
        </w:rPr>
        <w:t xml:space="preserve"> </w:t>
      </w:r>
    </w:p>
    <w:p w14:paraId="7B3F9CDA" w14:textId="4D46A16F" w:rsidR="001F1BBD" w:rsidRPr="00AE6820" w:rsidRDefault="00851EA7" w:rsidP="00D57311">
      <w:pPr>
        <w:spacing w:after="51" w:line="267" w:lineRule="auto"/>
        <w:ind w:left="149" w:right="735" w:hanging="149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            -обеспечить соблюдение санитарно-эпидемиологических мер в соответствии </w:t>
      </w:r>
      <w:proofErr w:type="gramStart"/>
      <w:r w:rsidRPr="00AE6820">
        <w:rPr>
          <w:rFonts w:ascii="Times New Roman" w:eastAsia="Times New Roman" w:hAnsi="Times New Roman" w:cs="Times New Roman"/>
          <w:color w:val="000313"/>
          <w:sz w:val="28"/>
          <w:szCs w:val="28"/>
        </w:rPr>
        <w:t>с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 рекомендациями</w:t>
      </w:r>
      <w:proofErr w:type="gramEnd"/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по надзору </w:t>
      </w:r>
      <w:r w:rsidRPr="00AE6820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в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сфере защиты прав потребителей и                    благополучия человека; </w:t>
      </w:r>
    </w:p>
    <w:p w14:paraId="5271408B" w14:textId="5A026DE5" w:rsidR="001F1BBD" w:rsidRPr="00AE6820" w:rsidRDefault="00851EA7" w:rsidP="00D57311">
      <w:pPr>
        <w:spacing w:after="60" w:line="267" w:lineRule="auto"/>
        <w:ind w:left="10" w:right="59" w:hanging="10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            -обязательно прово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дить анализ результатов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DC5FD2B" w14:textId="051D04D9" w:rsidR="001F1BBD" w:rsidRPr="00AE6820" w:rsidRDefault="00851EA7" w:rsidP="00D57311">
      <w:pPr>
        <w:spacing w:after="3" w:line="323" w:lineRule="auto"/>
        <w:ind w:left="869" w:right="438" w:hanging="10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-обеспечить объективность проверки BПP-2024, </w:t>
      </w:r>
      <w:r w:rsidRPr="00AE6820">
        <w:rPr>
          <w:rFonts w:ascii="Times New Roman" w:eastAsia="Times New Roman" w:hAnsi="Times New Roman" w:cs="Times New Roman"/>
          <w:color w:val="1C010A"/>
          <w:sz w:val="28"/>
          <w:szCs w:val="28"/>
        </w:rPr>
        <w:t xml:space="preserve">а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также обработки их </w:t>
      </w:r>
      <w:proofErr w:type="gramStart"/>
      <w:r w:rsidRPr="00AE6820">
        <w:rPr>
          <w:rFonts w:ascii="Times New Roman" w:eastAsia="Times New Roman" w:hAnsi="Times New Roman" w:cs="Times New Roman"/>
          <w:sz w:val="28"/>
          <w:szCs w:val="28"/>
        </w:rPr>
        <w:t>результатов;</w:t>
      </w:r>
      <w:r w:rsidRPr="00AE6820">
        <w:rPr>
          <w:rFonts w:ascii="Times New Roman" w:eastAsia="Times New Roman" w:hAnsi="Times New Roman" w:cs="Times New Roman"/>
          <w:color w:val="0A032F"/>
          <w:sz w:val="28"/>
          <w:szCs w:val="28"/>
        </w:rPr>
        <w:t xml:space="preserve">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- операти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вно доводить результаты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по всем учебным предметам </w:t>
      </w:r>
      <w:r w:rsidRPr="00AE6820"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до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сведения         обучающихся и их родителей;</w:t>
      </w:r>
      <w:r w:rsidRPr="00AE6820">
        <w:rPr>
          <w:rFonts w:ascii="Times New Roman" w:eastAsia="Times New Roman" w:hAnsi="Times New Roman" w:cs="Times New Roman"/>
          <w:color w:val="240501"/>
          <w:sz w:val="28"/>
          <w:szCs w:val="28"/>
        </w:rPr>
        <w:t xml:space="preserve"> </w:t>
      </w:r>
    </w:p>
    <w:p w14:paraId="0F8E5150" w14:textId="0855C5D9" w:rsidR="001F1BBD" w:rsidRPr="00AE6820" w:rsidRDefault="00D364F0" w:rsidP="00D57311">
      <w:pPr>
        <w:spacing w:after="58" w:line="267" w:lineRule="auto"/>
        <w:ind w:left="869" w:right="59" w:hanging="10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- принять </w:t>
      </w:r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 МБОУ «СОШ с. </w:t>
      </w:r>
      <w:proofErr w:type="gramStart"/>
      <w:r w:rsidR="00AE6820">
        <w:rPr>
          <w:rFonts w:ascii="Times New Roman" w:eastAsia="Times New Roman" w:hAnsi="Times New Roman" w:cs="Times New Roman"/>
          <w:sz w:val="28"/>
          <w:szCs w:val="28"/>
        </w:rPr>
        <w:t>Пристань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proofErr w:type="gramEnd"/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 выставлении </w:t>
      </w:r>
      <w:r w:rsidR="00851EA7" w:rsidRPr="00AE6820">
        <w:rPr>
          <w:rFonts w:ascii="Times New Roman" w:eastAsia="Times New Roman" w:hAnsi="Times New Roman" w:cs="Times New Roman"/>
          <w:color w:val="050018"/>
          <w:sz w:val="28"/>
          <w:szCs w:val="28"/>
        </w:rPr>
        <w:t xml:space="preserve">в 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 xml:space="preserve">классный журнал отметок </w:t>
      </w:r>
      <w:r w:rsidR="00851EA7" w:rsidRPr="00AE6820">
        <w:rPr>
          <w:rFonts w:ascii="Times New Roman" w:eastAsia="Times New Roman" w:hAnsi="Times New Roman" w:cs="Times New Roman"/>
          <w:color w:val="030016"/>
          <w:sz w:val="28"/>
          <w:szCs w:val="28"/>
        </w:rPr>
        <w:t xml:space="preserve">за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BПP-2025</w:t>
      </w:r>
      <w:r w:rsidR="00851EA7" w:rsidRPr="00AE6820">
        <w:rPr>
          <w:rFonts w:ascii="Times New Roman" w:eastAsia="Times New Roman" w:hAnsi="Times New Roman" w:cs="Times New Roman"/>
          <w:sz w:val="28"/>
          <w:szCs w:val="28"/>
        </w:rPr>
        <w:t>;</w:t>
      </w:r>
      <w:r w:rsidR="00851EA7" w:rsidRPr="00AE6820">
        <w:rPr>
          <w:rFonts w:ascii="Times New Roman" w:eastAsia="Times New Roman" w:hAnsi="Times New Roman" w:cs="Times New Roman"/>
          <w:color w:val="5D262F"/>
          <w:sz w:val="28"/>
          <w:szCs w:val="28"/>
        </w:rPr>
        <w:t xml:space="preserve"> </w:t>
      </w:r>
    </w:p>
    <w:p w14:paraId="61D212BF" w14:textId="29ABEAC7" w:rsidR="001F1BBD" w:rsidRPr="00AE6820" w:rsidRDefault="00851EA7" w:rsidP="00D57311">
      <w:pPr>
        <w:spacing w:after="78"/>
        <w:ind w:left="177" w:right="167" w:hanging="10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-проводить обсуждение методическими объединениями учителей- </w:t>
      </w:r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предметников          общеобразовательной организации аналитич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 xml:space="preserve">еских справок </w:t>
      </w:r>
      <w:proofErr w:type="gramStart"/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 xml:space="preserve">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E6820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</w:p>
    <w:p w14:paraId="53261B6D" w14:textId="13525FB2" w:rsidR="001F1BBD" w:rsidRPr="00AE6820" w:rsidRDefault="00851EA7" w:rsidP="00D57311">
      <w:pPr>
        <w:spacing w:after="3" w:line="328" w:lineRule="auto"/>
        <w:ind w:left="869" w:right="59" w:hanging="10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>-определить ограниченный список лиц из числа педагогически</w:t>
      </w:r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х работников, </w:t>
      </w:r>
      <w:proofErr w:type="gramStart"/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имеющих 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доступ</w:t>
      </w:r>
      <w:proofErr w:type="gramEnd"/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 xml:space="preserve"> к файлам с материалами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12D7986" w14:textId="1AC2FCCC" w:rsidR="00B33A82" w:rsidRPr="00AE6820" w:rsidRDefault="00851EA7" w:rsidP="00D57311">
      <w:pPr>
        <w:spacing w:after="2" w:line="328" w:lineRule="auto"/>
        <w:ind w:left="867" w:right="223" w:hanging="10"/>
        <w:rPr>
          <w:rFonts w:ascii="Times New Roman" w:eastAsia="Times New Roman" w:hAnsi="Times New Roman" w:cs="Times New Roman"/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-ознакомить лиц, имеющих доступ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 xml:space="preserve"> к файлам с материалами BПP-2025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, о персональной         ответственности </w:t>
      </w:r>
      <w:r w:rsidRPr="00AE6820">
        <w:rPr>
          <w:rFonts w:ascii="Times New Roman" w:eastAsia="Times New Roman" w:hAnsi="Times New Roman" w:cs="Times New Roman"/>
          <w:color w:val="AF8989"/>
          <w:sz w:val="28"/>
          <w:szCs w:val="28"/>
        </w:rPr>
        <w:t xml:space="preserve">за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обеспечение информационной безопасности под подпись;</w:t>
      </w:r>
      <w:r w:rsidRPr="00AE6820">
        <w:rPr>
          <w:rFonts w:ascii="Times New Roman" w:eastAsia="Times New Roman" w:hAnsi="Times New Roman" w:cs="Times New Roman"/>
          <w:color w:val="2D130C"/>
          <w:sz w:val="28"/>
          <w:szCs w:val="28"/>
        </w:rPr>
        <w:t xml:space="preserve">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7F70FF8" w14:textId="189BD62F" w:rsidR="001F1BBD" w:rsidRPr="00AE6820" w:rsidRDefault="00851EA7" w:rsidP="00D57311">
      <w:pPr>
        <w:spacing w:after="2" w:line="328" w:lineRule="auto"/>
        <w:ind w:left="867" w:right="22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-не допускать использование результатов BПP-2024 для оценки работы конкретных           учителей без учёта принятой </w:t>
      </w:r>
      <w:r w:rsidRPr="00AE6820">
        <w:rPr>
          <w:rFonts w:ascii="Times New Roman" w:eastAsia="Times New Roman" w:hAnsi="Times New Roman" w:cs="Times New Roman"/>
          <w:color w:val="210118"/>
          <w:sz w:val="28"/>
          <w:szCs w:val="28"/>
        </w:rPr>
        <w:t xml:space="preserve">в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школе внутренней системы оценки качества         образования; </w:t>
      </w:r>
    </w:p>
    <w:p w14:paraId="54BB6191" w14:textId="01674FC7" w:rsidR="00D364F0" w:rsidRPr="00AE6820" w:rsidRDefault="00D364F0" w:rsidP="00D57311">
      <w:pPr>
        <w:spacing w:after="2" w:line="328" w:lineRule="auto"/>
        <w:ind w:left="867" w:right="22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4.Назначить организаторами вне </w:t>
      </w:r>
      <w:proofErr w:type="spellStart"/>
      <w:r w:rsidRPr="00AE6820">
        <w:rPr>
          <w:rFonts w:ascii="Times New Roman" w:eastAsia="Times New Roman" w:hAnsi="Times New Roman" w:cs="Times New Roman"/>
          <w:sz w:val="28"/>
          <w:szCs w:val="28"/>
        </w:rPr>
        <w:t>вудитории</w:t>
      </w:r>
      <w:proofErr w:type="spellEnd"/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7311">
        <w:rPr>
          <w:rFonts w:ascii="Times New Roman" w:eastAsia="Times New Roman" w:hAnsi="Times New Roman" w:cs="Times New Roman"/>
          <w:sz w:val="28"/>
          <w:szCs w:val="28"/>
        </w:rPr>
        <w:t>Эдиеву</w:t>
      </w:r>
      <w:proofErr w:type="spellEnd"/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proofErr w:type="spellStart"/>
      <w:r w:rsidR="00D57311">
        <w:rPr>
          <w:rFonts w:ascii="Times New Roman" w:eastAsia="Times New Roman" w:hAnsi="Times New Roman" w:cs="Times New Roman"/>
          <w:sz w:val="28"/>
          <w:szCs w:val="28"/>
        </w:rPr>
        <w:t>Байрамукову</w:t>
      </w:r>
      <w:proofErr w:type="spellEnd"/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Е.Х.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>, организаторами в аудитории-</w:t>
      </w:r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7311">
        <w:rPr>
          <w:rFonts w:ascii="Times New Roman" w:eastAsia="Times New Roman" w:hAnsi="Times New Roman" w:cs="Times New Roman"/>
          <w:sz w:val="28"/>
          <w:szCs w:val="28"/>
        </w:rPr>
        <w:t>Токову</w:t>
      </w:r>
      <w:proofErr w:type="spellEnd"/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Р.С., Боташеву С.М., </w:t>
      </w:r>
      <w:proofErr w:type="spellStart"/>
      <w:r w:rsidR="00D57311">
        <w:rPr>
          <w:rFonts w:ascii="Times New Roman" w:eastAsia="Times New Roman" w:hAnsi="Times New Roman" w:cs="Times New Roman"/>
          <w:sz w:val="28"/>
          <w:szCs w:val="28"/>
        </w:rPr>
        <w:t>Абазалиеву</w:t>
      </w:r>
      <w:proofErr w:type="spellEnd"/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Р.А., </w:t>
      </w:r>
      <w:proofErr w:type="spellStart"/>
      <w:r w:rsidR="00D57311">
        <w:rPr>
          <w:rFonts w:ascii="Times New Roman" w:eastAsia="Times New Roman" w:hAnsi="Times New Roman" w:cs="Times New Roman"/>
          <w:sz w:val="28"/>
          <w:szCs w:val="28"/>
        </w:rPr>
        <w:t>Тоторкулову</w:t>
      </w:r>
      <w:proofErr w:type="spellEnd"/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Ф.К., </w:t>
      </w:r>
      <w:proofErr w:type="spellStart"/>
      <w:r w:rsidR="00D57311">
        <w:rPr>
          <w:rFonts w:ascii="Times New Roman" w:eastAsia="Times New Roman" w:hAnsi="Times New Roman" w:cs="Times New Roman"/>
          <w:sz w:val="28"/>
          <w:szCs w:val="28"/>
        </w:rPr>
        <w:t>Токову</w:t>
      </w:r>
      <w:proofErr w:type="spellEnd"/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техническим специалистом назначить </w:t>
      </w:r>
      <w:proofErr w:type="spellStart"/>
      <w:r w:rsidR="00D57311">
        <w:rPr>
          <w:rFonts w:ascii="Times New Roman" w:eastAsia="Times New Roman" w:hAnsi="Times New Roman" w:cs="Times New Roman"/>
          <w:sz w:val="28"/>
          <w:szCs w:val="28"/>
        </w:rPr>
        <w:t>Каппушеву</w:t>
      </w:r>
      <w:proofErr w:type="spellEnd"/>
      <w:r w:rsidR="00D57311">
        <w:rPr>
          <w:rFonts w:ascii="Times New Roman" w:eastAsia="Times New Roman" w:hAnsi="Times New Roman" w:cs="Times New Roman"/>
          <w:sz w:val="28"/>
          <w:szCs w:val="28"/>
        </w:rPr>
        <w:t xml:space="preserve"> Ф.А</w:t>
      </w:r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2C8218" w14:textId="2DAABABE" w:rsidR="001F1BBD" w:rsidRPr="00AE6820" w:rsidRDefault="00851EA7" w:rsidP="00D57311">
      <w:pPr>
        <w:spacing w:after="3" w:line="267" w:lineRule="auto"/>
        <w:ind w:left="10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            4.Контроль за исполнением настоящего приказа оставляю </w:t>
      </w:r>
      <w:r w:rsidRPr="00AE6820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за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собой. </w:t>
      </w:r>
    </w:p>
    <w:p w14:paraId="3287CD3A" w14:textId="77777777" w:rsidR="001F1BBD" w:rsidRPr="00AE6820" w:rsidRDefault="00851EA7" w:rsidP="00D57311">
      <w:pPr>
        <w:spacing w:after="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D9033D" w14:textId="77777777" w:rsidR="001F1BBD" w:rsidRPr="00AE6820" w:rsidRDefault="00851EA7" w:rsidP="00D57311">
      <w:pPr>
        <w:spacing w:after="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5DF47C" w14:textId="77777777" w:rsidR="001F1BBD" w:rsidRPr="00AE6820" w:rsidRDefault="00851EA7" w:rsidP="00D57311">
      <w:pPr>
        <w:spacing w:after="0"/>
        <w:ind w:right="5524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78EACC" w14:textId="77777777" w:rsidR="001F1BBD" w:rsidRPr="00AE6820" w:rsidRDefault="00851EA7" w:rsidP="00D57311">
      <w:pPr>
        <w:spacing w:after="0"/>
        <w:ind w:right="5524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D48555" w14:textId="77777777" w:rsidR="001F1BBD" w:rsidRPr="00AE6820" w:rsidRDefault="00851EA7" w:rsidP="00D57311">
      <w:pPr>
        <w:spacing w:after="1"/>
        <w:ind w:right="5524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0BAC9A" w14:textId="11C30E84" w:rsidR="001F1BBD" w:rsidRPr="00AE6820" w:rsidRDefault="00851EA7" w:rsidP="00D57311">
      <w:pPr>
        <w:spacing w:after="3" w:line="267" w:lineRule="auto"/>
        <w:ind w:left="10" w:right="59" w:hanging="10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        Директор школы                                                      </w:t>
      </w:r>
      <w:proofErr w:type="spellStart"/>
      <w:r w:rsidR="00AE6820">
        <w:rPr>
          <w:rFonts w:ascii="Times New Roman" w:eastAsia="Times New Roman" w:hAnsi="Times New Roman" w:cs="Times New Roman"/>
          <w:sz w:val="28"/>
          <w:szCs w:val="28"/>
        </w:rPr>
        <w:t>Л.Т</w:t>
      </w:r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>.Узденов</w:t>
      </w:r>
      <w:r w:rsidR="00AE682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33A82" w:rsidRPr="00AE68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E9558F" w14:textId="77777777" w:rsidR="001F1BBD" w:rsidRPr="00AE6820" w:rsidRDefault="00851EA7" w:rsidP="00D57311">
      <w:pPr>
        <w:spacing w:after="0"/>
        <w:ind w:right="5524"/>
        <w:jc w:val="both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840F9C" w14:textId="736C3B77" w:rsidR="001F1BBD" w:rsidRDefault="00851EA7" w:rsidP="00D57311">
      <w:pPr>
        <w:spacing w:after="144"/>
        <w:ind w:right="5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4F0" w:rsidRPr="00AE6820">
        <w:rPr>
          <w:rFonts w:ascii="Times New Roman" w:eastAsia="Times New Roman" w:hAnsi="Times New Roman" w:cs="Times New Roman"/>
          <w:sz w:val="28"/>
          <w:szCs w:val="28"/>
        </w:rPr>
        <w:t xml:space="preserve">          С приказом ознакомлены:</w:t>
      </w:r>
    </w:p>
    <w:p w14:paraId="1A322A96" w14:textId="58DB3EA9" w:rsidR="00D57311" w:rsidRDefault="00D57311" w:rsidP="00D57311">
      <w:pPr>
        <w:spacing w:after="144"/>
        <w:ind w:right="5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Мамчуева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Ф.Ю.______________</w:t>
      </w:r>
    </w:p>
    <w:p w14:paraId="6DFFABBD" w14:textId="00052CCC" w:rsidR="00D57311" w:rsidRDefault="00D57311" w:rsidP="00D57311">
      <w:pPr>
        <w:spacing w:after="144"/>
        <w:ind w:right="5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Каппушева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Ф.А.______________</w:t>
      </w:r>
    </w:p>
    <w:p w14:paraId="61943CB7" w14:textId="3C6642C8" w:rsidR="00D57311" w:rsidRDefault="00D57311" w:rsidP="00D57311">
      <w:pPr>
        <w:spacing w:after="144"/>
        <w:ind w:right="5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А.Г.__________________</w:t>
      </w:r>
    </w:p>
    <w:p w14:paraId="3A1CC920" w14:textId="6353C27F" w:rsidR="00D57311" w:rsidRDefault="00D57311" w:rsidP="00D57311">
      <w:pPr>
        <w:spacing w:after="144"/>
        <w:ind w:right="5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Р.С.__________________</w:t>
      </w:r>
    </w:p>
    <w:p w14:paraId="1F595BAE" w14:textId="70A992B3" w:rsidR="00D57311" w:rsidRDefault="00D57311" w:rsidP="00D57311">
      <w:pPr>
        <w:spacing w:after="144"/>
        <w:ind w:right="5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Боташева С.М._______________</w:t>
      </w:r>
    </w:p>
    <w:p w14:paraId="346DC4E1" w14:textId="50EB67CD" w:rsidR="00D57311" w:rsidRDefault="00D57311" w:rsidP="00D57311">
      <w:pPr>
        <w:spacing w:after="144"/>
        <w:ind w:right="5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Абазалива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Р.С._______________</w:t>
      </w:r>
    </w:p>
    <w:p w14:paraId="71F9F644" w14:textId="66566F65" w:rsidR="00D57311" w:rsidRDefault="00D57311" w:rsidP="00D57311">
      <w:pPr>
        <w:spacing w:after="144"/>
        <w:ind w:right="5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EA494E">
        <w:rPr>
          <w:rFonts w:ascii="Times New Roman" w:eastAsia="Times New Roman" w:hAnsi="Times New Roman" w:cs="Times New Roman"/>
          <w:sz w:val="28"/>
          <w:szCs w:val="28"/>
        </w:rPr>
        <w:t>Тоторкулова</w:t>
      </w:r>
      <w:proofErr w:type="spellEnd"/>
      <w:r w:rsidR="00EA494E">
        <w:rPr>
          <w:rFonts w:ascii="Times New Roman" w:eastAsia="Times New Roman" w:hAnsi="Times New Roman" w:cs="Times New Roman"/>
          <w:sz w:val="28"/>
          <w:szCs w:val="28"/>
        </w:rPr>
        <w:t xml:space="preserve"> Ф.К._____________</w:t>
      </w:r>
    </w:p>
    <w:p w14:paraId="106466A7" w14:textId="79D3E73F" w:rsidR="00EA494E" w:rsidRDefault="00EA494E" w:rsidP="00D57311">
      <w:pPr>
        <w:spacing w:after="144"/>
        <w:ind w:right="5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Байрамукова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Е.Х_____________</w:t>
      </w:r>
    </w:p>
    <w:p w14:paraId="515B46A9" w14:textId="3BE54A0C" w:rsidR="00EA494E" w:rsidRPr="00AE6820" w:rsidRDefault="00EA494E" w:rsidP="00D57311">
      <w:pPr>
        <w:spacing w:after="144"/>
        <w:ind w:right="55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С.А.__________________</w:t>
      </w:r>
    </w:p>
    <w:p w14:paraId="7F57CA81" w14:textId="77777777" w:rsidR="001F1BBD" w:rsidRPr="00AE6820" w:rsidRDefault="00851EA7">
      <w:pPr>
        <w:spacing w:after="144"/>
        <w:ind w:left="2549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00BA36" w14:textId="77777777" w:rsidR="001F1BBD" w:rsidRPr="00AE6820" w:rsidRDefault="00851EA7">
      <w:pPr>
        <w:spacing w:after="147"/>
        <w:ind w:left="1848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44F4937E" w14:textId="77777777" w:rsidR="001F1BBD" w:rsidRPr="00AE6820" w:rsidRDefault="00851EA7">
      <w:pPr>
        <w:spacing w:after="143"/>
        <w:ind w:left="1848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CB157F" w14:textId="77777777" w:rsidR="001F1BBD" w:rsidRPr="00AE6820" w:rsidRDefault="00851EA7">
      <w:pPr>
        <w:spacing w:after="142"/>
        <w:ind w:left="1848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04A958" w14:textId="77777777" w:rsidR="001F1BBD" w:rsidRPr="00AE6820" w:rsidRDefault="00851EA7">
      <w:pPr>
        <w:spacing w:after="144"/>
        <w:ind w:left="1848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E1405A" w14:textId="77777777" w:rsidR="001F1BBD" w:rsidRPr="00AE6820" w:rsidRDefault="00851EA7">
      <w:pPr>
        <w:spacing w:after="142"/>
        <w:ind w:left="1848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68BEC31" w14:textId="48E00907" w:rsidR="001F1BBD" w:rsidRPr="00AE6820" w:rsidRDefault="00851EA7" w:rsidP="00D364F0">
      <w:pPr>
        <w:spacing w:after="340"/>
        <w:ind w:left="1848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F0E002" w14:textId="77777777" w:rsidR="001F1BBD" w:rsidRPr="00AE6820" w:rsidRDefault="00851EA7">
      <w:pPr>
        <w:spacing w:after="144"/>
        <w:ind w:left="355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CE55CA" w14:textId="77777777" w:rsidR="001F1BBD" w:rsidRPr="00AE6820" w:rsidRDefault="00851EA7">
      <w:pPr>
        <w:spacing w:after="142"/>
        <w:ind w:left="355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BDEE8B" w14:textId="77777777" w:rsidR="001F1BBD" w:rsidRPr="00AE6820" w:rsidRDefault="00851EA7">
      <w:pPr>
        <w:spacing w:after="142"/>
        <w:ind w:left="355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750667" w14:textId="77777777" w:rsidR="001F1BBD" w:rsidRPr="00AE6820" w:rsidRDefault="00851EA7">
      <w:pPr>
        <w:spacing w:after="195"/>
        <w:ind w:left="355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836C95" w14:textId="77777777" w:rsidR="001F1BBD" w:rsidRPr="00AE6820" w:rsidRDefault="00851EA7">
      <w:pPr>
        <w:spacing w:after="139"/>
        <w:ind w:left="368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E9531D" w14:textId="77777777" w:rsidR="001F1BBD" w:rsidRPr="00AE6820" w:rsidRDefault="00851EA7">
      <w:pPr>
        <w:spacing w:after="136"/>
        <w:ind w:left="368"/>
        <w:jc w:val="center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4266835" w14:textId="77777777" w:rsidR="001F1BBD" w:rsidRPr="00AE6820" w:rsidRDefault="00851EA7">
      <w:pPr>
        <w:spacing w:after="0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78B004" w14:textId="77777777" w:rsidR="001F1BBD" w:rsidRPr="00AE6820" w:rsidRDefault="00851EA7">
      <w:pPr>
        <w:spacing w:after="264"/>
        <w:rPr>
          <w:sz w:val="28"/>
          <w:szCs w:val="28"/>
        </w:rPr>
      </w:pPr>
      <w:r w:rsidRPr="00AE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1F1BBD" w:rsidRPr="00AE6820">
      <w:pgSz w:w="11899" w:h="16819"/>
      <w:pgMar w:top="1009" w:right="442" w:bottom="1009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BD"/>
    <w:rsid w:val="000A54D7"/>
    <w:rsid w:val="001F1BBD"/>
    <w:rsid w:val="004A4803"/>
    <w:rsid w:val="00851EA7"/>
    <w:rsid w:val="00AE10EE"/>
    <w:rsid w:val="00AE6820"/>
    <w:rsid w:val="00B33A82"/>
    <w:rsid w:val="00D364F0"/>
    <w:rsid w:val="00D57311"/>
    <w:rsid w:val="00DD062E"/>
    <w:rsid w:val="00EA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A1C"/>
  <w15:docId w15:val="{4E606042-0CCA-4308-A4A2-4BFB6F7D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ru-RU"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9" w:line="259" w:lineRule="auto"/>
      <w:ind w:left="34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6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7"/>
      <w:szCs w:val="27"/>
      <w:lang w:eastAsia="en-US" w:bidi="ar-S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D364F0"/>
    <w:rPr>
      <w:rFonts w:ascii="Times New Roman" w:eastAsia="Times New Roman" w:hAnsi="Times New Roman" w:cs="Times New Roman"/>
      <w:kern w:val="0"/>
      <w:sz w:val="27"/>
      <w:szCs w:val="27"/>
      <w:lang w:val="ru-RU" w:eastAsia="en-US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0EE"/>
    <w:rPr>
      <w:rFonts w:ascii="Segoe UI" w:eastAsia="Calibri" w:hAnsi="Segoe UI" w:cs="Segoe UI"/>
      <w:color w:val="000000"/>
      <w:sz w:val="18"/>
      <w:szCs w:val="18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cp:lastModifiedBy>Фатима</cp:lastModifiedBy>
  <cp:revision>2</cp:revision>
  <cp:lastPrinted>2025-04-10T11:28:00Z</cp:lastPrinted>
  <dcterms:created xsi:type="dcterms:W3CDTF">2025-04-10T11:48:00Z</dcterms:created>
  <dcterms:modified xsi:type="dcterms:W3CDTF">2025-04-10T11:48:00Z</dcterms:modified>
</cp:coreProperties>
</file>